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F2DE" w14:textId="77777777" w:rsidR="006B34AA" w:rsidRPr="00423084" w:rsidRDefault="006B34AA" w:rsidP="006B34AA">
      <w:pPr>
        <w:jc w:val="center"/>
        <w:rPr>
          <w:rFonts w:ascii="Times New Roman" w:hAnsi="Times New Roman"/>
          <w:b/>
          <w:bCs/>
          <w:color w:val="000000"/>
          <w:sz w:val="24"/>
          <w:szCs w:val="24"/>
        </w:rPr>
      </w:pPr>
      <w:r w:rsidRPr="00423084">
        <w:rPr>
          <w:rFonts w:ascii="Times New Roman" w:hAnsi="Times New Roman"/>
          <w:b/>
          <w:sz w:val="24"/>
          <w:szCs w:val="24"/>
          <w:lang w:val="en-CA"/>
        </w:rPr>
        <w:fldChar w:fldCharType="begin"/>
      </w:r>
      <w:r w:rsidRPr="00423084">
        <w:rPr>
          <w:rFonts w:ascii="Times New Roman" w:hAnsi="Times New Roman"/>
          <w:b/>
          <w:sz w:val="24"/>
          <w:szCs w:val="24"/>
          <w:lang w:val="en-CA"/>
        </w:rPr>
        <w:instrText xml:space="preserve"> SEQ CHAPTER \h \r 1</w:instrText>
      </w:r>
      <w:r w:rsidRPr="00423084">
        <w:rPr>
          <w:rFonts w:ascii="Times New Roman" w:hAnsi="Times New Roman"/>
          <w:b/>
          <w:sz w:val="24"/>
          <w:szCs w:val="24"/>
          <w:lang w:val="en-CA"/>
        </w:rPr>
        <w:fldChar w:fldCharType="end"/>
      </w:r>
      <w:r w:rsidRPr="00423084">
        <w:rPr>
          <w:rFonts w:ascii="Times New Roman" w:hAnsi="Times New Roman"/>
          <w:b/>
          <w:sz w:val="24"/>
          <w:szCs w:val="24"/>
          <w:lang w:val="en-CA"/>
        </w:rPr>
        <w:t>MICHIGAN STATE</w:t>
      </w:r>
      <w:r w:rsidRPr="00423084">
        <w:rPr>
          <w:rFonts w:ascii="Times New Roman" w:hAnsi="Times New Roman"/>
          <w:b/>
          <w:bCs/>
          <w:color w:val="000000"/>
          <w:sz w:val="24"/>
          <w:szCs w:val="24"/>
        </w:rPr>
        <w:t xml:space="preserve"> UNIVERSITY</w:t>
      </w:r>
    </w:p>
    <w:p w14:paraId="771211B3" w14:textId="2E9EF6F5" w:rsidR="006B34AA" w:rsidRPr="00423084" w:rsidRDefault="006B34AA" w:rsidP="006B34AA">
      <w:pPr>
        <w:jc w:val="center"/>
        <w:rPr>
          <w:rFonts w:ascii="Times New Roman" w:hAnsi="Times New Roman"/>
          <w:b/>
          <w:bCs/>
          <w:color w:val="000000"/>
          <w:sz w:val="24"/>
          <w:szCs w:val="24"/>
        </w:rPr>
      </w:pPr>
      <w:r w:rsidRPr="00423084">
        <w:rPr>
          <w:rFonts w:ascii="Times New Roman" w:hAnsi="Times New Roman"/>
          <w:b/>
          <w:bCs/>
          <w:color w:val="000000"/>
          <w:sz w:val="24"/>
          <w:szCs w:val="24"/>
        </w:rPr>
        <w:t xml:space="preserve">PSY </w:t>
      </w:r>
      <w:r w:rsidR="003562AC">
        <w:rPr>
          <w:rFonts w:ascii="Times New Roman" w:hAnsi="Times New Roman"/>
          <w:b/>
          <w:bCs/>
          <w:color w:val="000000"/>
          <w:sz w:val="24"/>
          <w:szCs w:val="24"/>
        </w:rPr>
        <w:t>4</w:t>
      </w:r>
      <w:r w:rsidRPr="00423084">
        <w:rPr>
          <w:rFonts w:ascii="Times New Roman" w:hAnsi="Times New Roman"/>
          <w:b/>
          <w:bCs/>
          <w:color w:val="000000"/>
          <w:sz w:val="24"/>
          <w:szCs w:val="24"/>
        </w:rPr>
        <w:t>55 I</w:t>
      </w:r>
      <w:r w:rsidR="00C37181" w:rsidRPr="00423084">
        <w:rPr>
          <w:rFonts w:ascii="Times New Roman" w:hAnsi="Times New Roman"/>
          <w:b/>
          <w:bCs/>
          <w:color w:val="000000"/>
          <w:sz w:val="24"/>
          <w:szCs w:val="24"/>
        </w:rPr>
        <w:t xml:space="preserve">ndustrial and </w:t>
      </w:r>
      <w:r w:rsidRPr="00423084">
        <w:rPr>
          <w:rFonts w:ascii="Times New Roman" w:hAnsi="Times New Roman"/>
          <w:b/>
          <w:bCs/>
          <w:color w:val="000000"/>
          <w:sz w:val="24"/>
          <w:szCs w:val="24"/>
        </w:rPr>
        <w:t>O</w:t>
      </w:r>
      <w:r w:rsidR="00C37181" w:rsidRPr="00423084">
        <w:rPr>
          <w:rFonts w:ascii="Times New Roman" w:hAnsi="Times New Roman"/>
          <w:b/>
          <w:bCs/>
          <w:color w:val="000000"/>
          <w:sz w:val="24"/>
          <w:szCs w:val="24"/>
        </w:rPr>
        <w:t>rganizational Psychology</w:t>
      </w:r>
      <w:r w:rsidR="00C322ED" w:rsidRPr="00423084">
        <w:rPr>
          <w:rFonts w:ascii="Times New Roman" w:hAnsi="Times New Roman"/>
          <w:b/>
          <w:bCs/>
          <w:color w:val="000000"/>
          <w:sz w:val="24"/>
          <w:szCs w:val="24"/>
        </w:rPr>
        <w:t xml:space="preserve">, Section </w:t>
      </w:r>
      <w:r w:rsidR="00FD0872" w:rsidRPr="00423084">
        <w:rPr>
          <w:rFonts w:ascii="Times New Roman" w:hAnsi="Times New Roman"/>
          <w:b/>
          <w:bCs/>
          <w:color w:val="000000"/>
          <w:sz w:val="24"/>
          <w:szCs w:val="24"/>
        </w:rPr>
        <w:t>00</w:t>
      </w:r>
      <w:r w:rsidR="00C322ED" w:rsidRPr="00423084">
        <w:rPr>
          <w:rFonts w:ascii="Times New Roman" w:hAnsi="Times New Roman"/>
          <w:b/>
          <w:bCs/>
          <w:color w:val="000000"/>
          <w:sz w:val="24"/>
          <w:szCs w:val="24"/>
        </w:rPr>
        <w:t>1</w:t>
      </w:r>
    </w:p>
    <w:p w14:paraId="0B3E052E" w14:textId="7B8511CA" w:rsidR="006B34AA" w:rsidRPr="00423084" w:rsidRDefault="00AC7D62" w:rsidP="006B34AA">
      <w:pPr>
        <w:jc w:val="center"/>
        <w:rPr>
          <w:rFonts w:ascii="Times New Roman" w:hAnsi="Times New Roman"/>
          <w:b/>
          <w:bCs/>
          <w:color w:val="000000"/>
          <w:sz w:val="24"/>
          <w:szCs w:val="24"/>
        </w:rPr>
      </w:pPr>
      <w:r>
        <w:rPr>
          <w:rFonts w:ascii="Times New Roman" w:hAnsi="Times New Roman"/>
          <w:b/>
          <w:bCs/>
          <w:color w:val="000000"/>
          <w:sz w:val="24"/>
          <w:szCs w:val="24"/>
        </w:rPr>
        <w:t>Fall</w:t>
      </w:r>
      <w:r w:rsidR="00C322ED" w:rsidRPr="00423084">
        <w:rPr>
          <w:rFonts w:ascii="Times New Roman" w:hAnsi="Times New Roman"/>
          <w:b/>
          <w:bCs/>
          <w:color w:val="000000"/>
          <w:sz w:val="24"/>
          <w:szCs w:val="24"/>
        </w:rPr>
        <w:t xml:space="preserve"> 202</w:t>
      </w:r>
      <w:r w:rsidR="00C12F5A">
        <w:rPr>
          <w:rFonts w:ascii="Times New Roman" w:hAnsi="Times New Roman"/>
          <w:b/>
          <w:bCs/>
          <w:color w:val="000000"/>
          <w:sz w:val="24"/>
          <w:szCs w:val="24"/>
        </w:rPr>
        <w:t>5</w:t>
      </w:r>
    </w:p>
    <w:p w14:paraId="71945CD8" w14:textId="45E31B0E" w:rsidR="00667516" w:rsidRPr="00423084" w:rsidRDefault="00C322ED" w:rsidP="006B34AA">
      <w:pPr>
        <w:jc w:val="center"/>
        <w:rPr>
          <w:rFonts w:ascii="Times New Roman" w:hAnsi="Times New Roman"/>
          <w:b/>
          <w:bCs/>
          <w:color w:val="000000"/>
          <w:sz w:val="24"/>
          <w:szCs w:val="24"/>
        </w:rPr>
      </w:pPr>
      <w:r w:rsidRPr="00423084">
        <w:rPr>
          <w:rFonts w:ascii="Times New Roman" w:hAnsi="Times New Roman"/>
          <w:b/>
          <w:bCs/>
          <w:color w:val="000000"/>
          <w:sz w:val="24"/>
          <w:szCs w:val="24"/>
        </w:rPr>
        <w:t>Tuesday</w:t>
      </w:r>
      <w:r w:rsidR="00C37181" w:rsidRPr="00423084">
        <w:rPr>
          <w:rFonts w:ascii="Times New Roman" w:hAnsi="Times New Roman"/>
          <w:b/>
          <w:bCs/>
          <w:color w:val="000000"/>
          <w:sz w:val="24"/>
          <w:szCs w:val="24"/>
        </w:rPr>
        <w:t>/</w:t>
      </w:r>
      <w:r w:rsidRPr="00423084">
        <w:rPr>
          <w:rFonts w:ascii="Times New Roman" w:hAnsi="Times New Roman"/>
          <w:b/>
          <w:bCs/>
          <w:color w:val="000000"/>
          <w:sz w:val="24"/>
          <w:szCs w:val="24"/>
        </w:rPr>
        <w:t xml:space="preserve">Thursday </w:t>
      </w:r>
      <w:r w:rsidR="00CB2AC0">
        <w:rPr>
          <w:rFonts w:ascii="Times New Roman" w:hAnsi="Times New Roman"/>
          <w:b/>
          <w:bCs/>
          <w:color w:val="000000"/>
          <w:sz w:val="24"/>
          <w:szCs w:val="24"/>
        </w:rPr>
        <w:t>10:20</w:t>
      </w:r>
      <w:r w:rsidR="006B34AA" w:rsidRPr="00423084">
        <w:rPr>
          <w:rFonts w:ascii="Times New Roman" w:hAnsi="Times New Roman"/>
          <w:b/>
          <w:bCs/>
          <w:color w:val="000000"/>
          <w:sz w:val="24"/>
          <w:szCs w:val="24"/>
        </w:rPr>
        <w:t xml:space="preserve"> – </w:t>
      </w:r>
      <w:r w:rsidR="00CB2AC0">
        <w:rPr>
          <w:rFonts w:ascii="Times New Roman" w:hAnsi="Times New Roman"/>
          <w:b/>
          <w:bCs/>
          <w:color w:val="000000"/>
          <w:sz w:val="24"/>
          <w:szCs w:val="24"/>
        </w:rPr>
        <w:t>11:40a</w:t>
      </w:r>
      <w:r w:rsidR="006B34AA" w:rsidRPr="00423084">
        <w:rPr>
          <w:rFonts w:ascii="Times New Roman" w:hAnsi="Times New Roman"/>
          <w:b/>
          <w:bCs/>
          <w:color w:val="000000"/>
          <w:sz w:val="24"/>
          <w:szCs w:val="24"/>
        </w:rPr>
        <w:t>m</w:t>
      </w:r>
    </w:p>
    <w:p w14:paraId="655960A5" w14:textId="53034027" w:rsidR="006B34AA" w:rsidRPr="00423084" w:rsidRDefault="009D183B" w:rsidP="006B34AA">
      <w:pPr>
        <w:jc w:val="center"/>
        <w:rPr>
          <w:rFonts w:ascii="Times New Roman" w:hAnsi="Times New Roman"/>
          <w:b/>
          <w:bCs/>
          <w:color w:val="000000"/>
          <w:sz w:val="24"/>
          <w:szCs w:val="24"/>
        </w:rPr>
      </w:pPr>
      <w:r>
        <w:rPr>
          <w:rFonts w:ascii="Times New Roman" w:hAnsi="Times New Roman"/>
          <w:b/>
          <w:bCs/>
          <w:color w:val="000000"/>
          <w:sz w:val="24"/>
          <w:szCs w:val="24"/>
        </w:rPr>
        <w:t>Berkey Hall</w:t>
      </w:r>
      <w:r w:rsidR="00667516" w:rsidRPr="00423084">
        <w:rPr>
          <w:rFonts w:ascii="Times New Roman" w:hAnsi="Times New Roman"/>
          <w:b/>
          <w:bCs/>
          <w:color w:val="000000"/>
          <w:sz w:val="24"/>
          <w:szCs w:val="24"/>
        </w:rPr>
        <w:t xml:space="preserve">, </w:t>
      </w:r>
      <w:r w:rsidR="00E45F1D" w:rsidRPr="00423084">
        <w:rPr>
          <w:rFonts w:ascii="Times New Roman" w:hAnsi="Times New Roman"/>
          <w:b/>
          <w:bCs/>
          <w:color w:val="000000"/>
          <w:sz w:val="24"/>
          <w:szCs w:val="24"/>
        </w:rPr>
        <w:t xml:space="preserve">Room </w:t>
      </w:r>
      <w:r w:rsidR="00395D36">
        <w:rPr>
          <w:rFonts w:ascii="Times New Roman" w:hAnsi="Times New Roman"/>
          <w:b/>
          <w:bCs/>
          <w:color w:val="000000"/>
          <w:sz w:val="24"/>
          <w:szCs w:val="24"/>
        </w:rPr>
        <w:t>100</w:t>
      </w:r>
    </w:p>
    <w:p w14:paraId="30DD76DB" w14:textId="77777777" w:rsidR="006B34AA" w:rsidRPr="00C306B6" w:rsidRDefault="006B34AA" w:rsidP="006B34AA">
      <w:pPr>
        <w:jc w:val="center"/>
        <w:rPr>
          <w:rFonts w:ascii="Times New Roman" w:hAnsi="Times New Roman"/>
          <w:b/>
          <w:bCs/>
          <w:color w:val="000000"/>
          <w:sz w:val="24"/>
          <w:szCs w:val="24"/>
        </w:rPr>
      </w:pPr>
    </w:p>
    <w:p w14:paraId="3B256C07" w14:textId="5BDA1FAA" w:rsidR="008F610F" w:rsidRPr="00C306B6" w:rsidRDefault="008F610F" w:rsidP="006C4024">
      <w:pPr>
        <w:rPr>
          <w:rFonts w:ascii="Times New Roman" w:hAnsi="Times New Roman"/>
          <w:b/>
          <w:bCs/>
          <w:color w:val="000000"/>
          <w:sz w:val="24"/>
          <w:szCs w:val="24"/>
        </w:rPr>
      </w:pPr>
      <w:r w:rsidRPr="00C306B6">
        <w:rPr>
          <w:rFonts w:ascii="Times New Roman" w:hAnsi="Times New Roman"/>
          <w:b/>
          <w:bCs/>
          <w:color w:val="000000"/>
          <w:sz w:val="24"/>
          <w:szCs w:val="24"/>
        </w:rPr>
        <w:t xml:space="preserve">Professor: Dr. </w:t>
      </w:r>
      <w:r w:rsidR="007D676C" w:rsidRPr="00C306B6">
        <w:rPr>
          <w:rFonts w:ascii="Times New Roman" w:hAnsi="Times New Roman"/>
          <w:b/>
          <w:bCs/>
          <w:color w:val="000000"/>
          <w:sz w:val="24"/>
          <w:szCs w:val="24"/>
        </w:rPr>
        <w:t>Kevin Hoff</w:t>
      </w:r>
      <w:r w:rsidR="00064629" w:rsidRPr="00C306B6">
        <w:rPr>
          <w:rFonts w:ascii="Times New Roman" w:hAnsi="Times New Roman"/>
          <w:b/>
          <w:bCs/>
          <w:color w:val="000000"/>
          <w:sz w:val="24"/>
          <w:szCs w:val="24"/>
        </w:rPr>
        <w:t xml:space="preserve"> </w:t>
      </w:r>
    </w:p>
    <w:p w14:paraId="25AE126D" w14:textId="37958C8A" w:rsidR="00EF269C" w:rsidRPr="00C306B6" w:rsidRDefault="008F610F" w:rsidP="008F610F">
      <w:pPr>
        <w:tabs>
          <w:tab w:val="left" w:pos="720"/>
          <w:tab w:val="left" w:pos="1440"/>
          <w:tab w:val="left" w:pos="2880"/>
        </w:tabs>
        <w:ind w:left="3600" w:hanging="3600"/>
        <w:rPr>
          <w:rFonts w:ascii="Times New Roman" w:hAnsi="Times New Roman"/>
          <w:color w:val="000000"/>
          <w:sz w:val="24"/>
          <w:szCs w:val="24"/>
        </w:rPr>
      </w:pPr>
      <w:r w:rsidRPr="00C306B6">
        <w:rPr>
          <w:rFonts w:ascii="Times New Roman" w:hAnsi="Times New Roman"/>
          <w:color w:val="000000"/>
          <w:sz w:val="24"/>
          <w:szCs w:val="24"/>
        </w:rPr>
        <w:t>Office: Psychology Building 3</w:t>
      </w:r>
      <w:r w:rsidR="001E3AB1" w:rsidRPr="00C306B6">
        <w:rPr>
          <w:rFonts w:ascii="Times New Roman" w:hAnsi="Times New Roman"/>
          <w:color w:val="000000"/>
          <w:sz w:val="24"/>
          <w:szCs w:val="24"/>
        </w:rPr>
        <w:t>4</w:t>
      </w:r>
      <w:r w:rsidR="00344D56" w:rsidRPr="00C306B6">
        <w:rPr>
          <w:rFonts w:ascii="Times New Roman" w:hAnsi="Times New Roman"/>
          <w:color w:val="000000"/>
          <w:sz w:val="24"/>
          <w:szCs w:val="24"/>
        </w:rPr>
        <w:t>6</w:t>
      </w:r>
      <w:r w:rsidRPr="00C306B6">
        <w:rPr>
          <w:rFonts w:ascii="Times New Roman" w:hAnsi="Times New Roman"/>
          <w:color w:val="000000"/>
          <w:sz w:val="24"/>
          <w:szCs w:val="24"/>
        </w:rPr>
        <w:tab/>
      </w:r>
      <w:r w:rsidRPr="00AD4159">
        <w:rPr>
          <w:rFonts w:ascii="Times New Roman" w:hAnsi="Times New Roman"/>
          <w:color w:val="000000"/>
          <w:sz w:val="24"/>
          <w:szCs w:val="24"/>
        </w:rPr>
        <w:t xml:space="preserve">Office Hour: </w:t>
      </w:r>
      <w:r w:rsidR="003804E3">
        <w:rPr>
          <w:rFonts w:ascii="Times New Roman" w:hAnsi="Times New Roman"/>
          <w:color w:val="000000"/>
          <w:sz w:val="24"/>
          <w:szCs w:val="24"/>
        </w:rPr>
        <w:t>Thursday,</w:t>
      </w:r>
      <w:r w:rsidR="00750DB7" w:rsidRPr="00AD4159">
        <w:rPr>
          <w:rFonts w:ascii="Times New Roman" w:hAnsi="Times New Roman"/>
          <w:color w:val="000000"/>
          <w:sz w:val="24"/>
          <w:szCs w:val="24"/>
        </w:rPr>
        <w:t xml:space="preserve"> </w:t>
      </w:r>
      <w:r w:rsidR="0006187A">
        <w:rPr>
          <w:rFonts w:ascii="Times New Roman" w:hAnsi="Times New Roman"/>
          <w:color w:val="000000"/>
          <w:sz w:val="24"/>
          <w:szCs w:val="24"/>
        </w:rPr>
        <w:t>11:45</w:t>
      </w:r>
      <w:r w:rsidR="00723FEE" w:rsidRPr="00AD4159">
        <w:rPr>
          <w:rFonts w:ascii="Times New Roman" w:hAnsi="Times New Roman"/>
          <w:color w:val="000000"/>
          <w:sz w:val="24"/>
          <w:szCs w:val="24"/>
        </w:rPr>
        <w:t>-</w:t>
      </w:r>
      <w:r w:rsidR="0006187A">
        <w:rPr>
          <w:rFonts w:ascii="Times New Roman" w:hAnsi="Times New Roman"/>
          <w:color w:val="000000"/>
          <w:sz w:val="24"/>
          <w:szCs w:val="24"/>
        </w:rPr>
        <w:t>12:45</w:t>
      </w:r>
      <w:r w:rsidR="00AD4159" w:rsidRPr="00AD4159">
        <w:rPr>
          <w:rFonts w:ascii="Times New Roman" w:hAnsi="Times New Roman"/>
          <w:color w:val="000000"/>
          <w:sz w:val="24"/>
          <w:szCs w:val="24"/>
        </w:rPr>
        <w:t>pm</w:t>
      </w:r>
      <w:r w:rsidRPr="00AD4159">
        <w:rPr>
          <w:rFonts w:ascii="Times New Roman" w:hAnsi="Times New Roman"/>
          <w:color w:val="000000"/>
          <w:sz w:val="24"/>
          <w:szCs w:val="24"/>
        </w:rPr>
        <w:t>, or by appointment</w:t>
      </w:r>
      <w:r w:rsidRPr="00C306B6">
        <w:rPr>
          <w:rFonts w:ascii="Times New Roman" w:hAnsi="Times New Roman"/>
          <w:color w:val="000000"/>
          <w:sz w:val="24"/>
          <w:szCs w:val="24"/>
        </w:rPr>
        <w:t xml:space="preserve">    </w:t>
      </w:r>
    </w:p>
    <w:p w14:paraId="4B77CB1C" w14:textId="4186607C" w:rsidR="00EF269C" w:rsidRPr="00C306B6" w:rsidRDefault="008F610F" w:rsidP="00937F27">
      <w:pPr>
        <w:tabs>
          <w:tab w:val="left" w:pos="720"/>
          <w:tab w:val="left" w:pos="1440"/>
          <w:tab w:val="left" w:pos="2880"/>
        </w:tabs>
        <w:ind w:left="3600" w:hanging="3600"/>
        <w:rPr>
          <w:rFonts w:ascii="Times New Roman" w:hAnsi="Times New Roman"/>
          <w:color w:val="000000"/>
          <w:sz w:val="24"/>
          <w:szCs w:val="24"/>
        </w:rPr>
      </w:pPr>
      <w:r w:rsidRPr="00C306B6">
        <w:rPr>
          <w:rFonts w:ascii="Times New Roman" w:hAnsi="Times New Roman"/>
          <w:color w:val="000000"/>
          <w:sz w:val="24"/>
          <w:szCs w:val="24"/>
        </w:rPr>
        <w:t xml:space="preserve">Email: </w:t>
      </w:r>
      <w:hyperlink r:id="rId5" w:history="1">
        <w:r w:rsidR="0028068B" w:rsidRPr="00C306B6">
          <w:rPr>
            <w:rStyle w:val="Hyperlink"/>
            <w:rFonts w:ascii="Times New Roman" w:hAnsi="Times New Roman"/>
            <w:sz w:val="24"/>
            <w:szCs w:val="24"/>
          </w:rPr>
          <w:t>khoff@msu.edu</w:t>
        </w:r>
      </w:hyperlink>
    </w:p>
    <w:p w14:paraId="76295CB8" w14:textId="5D5D13F6" w:rsidR="00D64757" w:rsidRPr="00E56FAD" w:rsidRDefault="005A403B" w:rsidP="007D553E">
      <w:pPr>
        <w:pStyle w:val="Heading1"/>
        <w:rPr>
          <w:rFonts w:ascii="Times New Roman" w:hAnsi="Times New Roman" w:cs="Times New Roman"/>
          <w:sz w:val="28"/>
          <w:szCs w:val="28"/>
        </w:rPr>
      </w:pPr>
      <w:r w:rsidRPr="00E56FAD">
        <w:rPr>
          <w:rFonts w:ascii="Times New Roman" w:hAnsi="Times New Roman" w:cs="Times New Roman"/>
          <w:sz w:val="28"/>
          <w:szCs w:val="28"/>
        </w:rPr>
        <w:t>R</w:t>
      </w:r>
      <w:r w:rsidR="007D553E" w:rsidRPr="00E56FAD">
        <w:rPr>
          <w:rFonts w:ascii="Times New Roman" w:hAnsi="Times New Roman" w:cs="Times New Roman"/>
          <w:sz w:val="28"/>
          <w:szCs w:val="28"/>
        </w:rPr>
        <w:t xml:space="preserve">equired </w:t>
      </w:r>
      <w:r w:rsidR="00646749" w:rsidRPr="00E56FAD">
        <w:rPr>
          <w:rFonts w:ascii="Times New Roman" w:hAnsi="Times New Roman" w:cs="Times New Roman"/>
          <w:sz w:val="28"/>
          <w:szCs w:val="28"/>
        </w:rPr>
        <w:t>Materials</w:t>
      </w:r>
      <w:r w:rsidRPr="00E56FAD">
        <w:rPr>
          <w:rFonts w:ascii="Times New Roman" w:hAnsi="Times New Roman" w:cs="Times New Roman"/>
          <w:sz w:val="28"/>
          <w:szCs w:val="28"/>
        </w:rPr>
        <w:tab/>
      </w:r>
      <w:r w:rsidR="008E5216" w:rsidRPr="00E56FAD">
        <w:rPr>
          <w:rFonts w:ascii="Times New Roman" w:hAnsi="Times New Roman" w:cs="Times New Roman"/>
          <w:sz w:val="28"/>
          <w:szCs w:val="28"/>
        </w:rPr>
        <w:t xml:space="preserve"> </w:t>
      </w:r>
    </w:p>
    <w:p w14:paraId="47BA9B9E" w14:textId="002E29E8" w:rsidR="00820A9B" w:rsidRPr="007B5BEF" w:rsidRDefault="00646749" w:rsidP="007B5BEF">
      <w:pPr>
        <w:pStyle w:val="ListParagraph"/>
        <w:numPr>
          <w:ilvl w:val="0"/>
          <w:numId w:val="7"/>
        </w:numPr>
        <w:tabs>
          <w:tab w:val="left" w:pos="0"/>
          <w:tab w:val="left" w:pos="720"/>
          <w:tab w:val="left" w:pos="1440"/>
        </w:tabs>
        <w:rPr>
          <w:rFonts w:ascii="Times New Roman" w:hAnsi="Times New Roman"/>
          <w:color w:val="000000"/>
          <w:sz w:val="24"/>
          <w:szCs w:val="24"/>
        </w:rPr>
      </w:pPr>
      <w:r w:rsidRPr="007B5BEF">
        <w:rPr>
          <w:rFonts w:ascii="Times New Roman" w:hAnsi="Times New Roman"/>
          <w:b/>
          <w:bCs/>
          <w:color w:val="000000"/>
          <w:sz w:val="24"/>
          <w:szCs w:val="24"/>
        </w:rPr>
        <w:t>iClicker software</w:t>
      </w:r>
      <w:r w:rsidR="009B7BD2">
        <w:rPr>
          <w:rFonts w:ascii="Times New Roman" w:hAnsi="Times New Roman"/>
          <w:b/>
          <w:bCs/>
          <w:color w:val="000000"/>
          <w:sz w:val="24"/>
          <w:szCs w:val="24"/>
        </w:rPr>
        <w:t xml:space="preserve"> on mobile phone</w:t>
      </w:r>
      <w:r w:rsidR="0023332D" w:rsidRPr="007B5BEF">
        <w:rPr>
          <w:rFonts w:ascii="Times New Roman" w:hAnsi="Times New Roman"/>
          <w:b/>
          <w:bCs/>
          <w:color w:val="000000"/>
          <w:sz w:val="24"/>
          <w:szCs w:val="24"/>
        </w:rPr>
        <w:t xml:space="preserve"> (free for MSU students)</w:t>
      </w:r>
      <w:r w:rsidRPr="007B5BEF">
        <w:rPr>
          <w:rFonts w:ascii="Times New Roman" w:hAnsi="Times New Roman"/>
          <w:color w:val="000000"/>
          <w:sz w:val="24"/>
          <w:szCs w:val="24"/>
        </w:rPr>
        <w:t>: Required for tracking attendance (see below)</w:t>
      </w:r>
      <w:r w:rsidR="0023332D" w:rsidRPr="007B5BEF">
        <w:rPr>
          <w:rFonts w:ascii="Times New Roman" w:hAnsi="Times New Roman"/>
          <w:color w:val="000000"/>
          <w:sz w:val="24"/>
          <w:szCs w:val="24"/>
        </w:rPr>
        <w:t xml:space="preserve">. </w:t>
      </w:r>
    </w:p>
    <w:p w14:paraId="37F95A0E" w14:textId="13EA487C" w:rsidR="007B5BEF" w:rsidRPr="007B5BEF" w:rsidRDefault="007B5BEF" w:rsidP="007B5BEF">
      <w:pPr>
        <w:pStyle w:val="ListParagraph"/>
        <w:numPr>
          <w:ilvl w:val="0"/>
          <w:numId w:val="7"/>
        </w:numPr>
        <w:tabs>
          <w:tab w:val="left" w:pos="0"/>
          <w:tab w:val="left" w:pos="720"/>
          <w:tab w:val="left" w:pos="1440"/>
        </w:tabs>
        <w:rPr>
          <w:rFonts w:ascii="Times New Roman" w:hAnsi="Times New Roman"/>
          <w:color w:val="000000"/>
          <w:sz w:val="24"/>
          <w:szCs w:val="24"/>
        </w:rPr>
      </w:pPr>
      <w:r w:rsidRPr="007B5BEF">
        <w:rPr>
          <w:rFonts w:ascii="Times New Roman" w:hAnsi="Times New Roman"/>
          <w:color w:val="000000"/>
          <w:sz w:val="24"/>
          <w:szCs w:val="24"/>
        </w:rPr>
        <w:t>All readings will be posted through</w:t>
      </w:r>
      <w:r w:rsidR="00835A27">
        <w:rPr>
          <w:rFonts w:ascii="Times New Roman" w:hAnsi="Times New Roman"/>
          <w:color w:val="000000"/>
          <w:sz w:val="24"/>
          <w:szCs w:val="24"/>
        </w:rPr>
        <w:t xml:space="preserve"> web</w:t>
      </w:r>
      <w:r w:rsidRPr="007B5BEF">
        <w:rPr>
          <w:rFonts w:ascii="Times New Roman" w:hAnsi="Times New Roman"/>
          <w:color w:val="000000"/>
          <w:sz w:val="24"/>
          <w:szCs w:val="24"/>
        </w:rPr>
        <w:t>links or pdf</w:t>
      </w:r>
      <w:r w:rsidR="00835A27">
        <w:rPr>
          <w:rFonts w:ascii="Times New Roman" w:hAnsi="Times New Roman"/>
          <w:color w:val="000000"/>
          <w:sz w:val="24"/>
          <w:szCs w:val="24"/>
        </w:rPr>
        <w:t>s of articles</w:t>
      </w:r>
      <w:r w:rsidRPr="007B5BEF">
        <w:rPr>
          <w:rFonts w:ascii="Times New Roman" w:hAnsi="Times New Roman"/>
          <w:color w:val="000000"/>
          <w:sz w:val="24"/>
          <w:szCs w:val="24"/>
        </w:rPr>
        <w:t xml:space="preserve">. </w:t>
      </w:r>
      <w:r w:rsidR="00835A27" w:rsidRPr="00835A27">
        <w:rPr>
          <w:rFonts w:ascii="Times New Roman" w:hAnsi="Times New Roman"/>
          <w:color w:val="000000"/>
          <w:sz w:val="24"/>
          <w:szCs w:val="24"/>
        </w:rPr>
        <w:t xml:space="preserve">Note you do NOT need to purchase any of the readings. PDFs of required readings will be made available </w:t>
      </w:r>
      <w:r w:rsidR="00835A27">
        <w:rPr>
          <w:rFonts w:ascii="Times New Roman" w:hAnsi="Times New Roman"/>
          <w:color w:val="000000"/>
          <w:sz w:val="24"/>
          <w:szCs w:val="24"/>
        </w:rPr>
        <w:t xml:space="preserve">for the entire semester through this Sharepoint folder: </w:t>
      </w:r>
      <w:hyperlink r:id="rId6" w:history="1">
        <w:r w:rsidR="00953C1D" w:rsidRPr="00953C1D">
          <w:rPr>
            <w:rStyle w:val="Hyperlink"/>
            <w:rFonts w:ascii="Times New Roman" w:hAnsi="Times New Roman"/>
            <w:sz w:val="24"/>
            <w:szCs w:val="24"/>
          </w:rPr>
          <w:t>PSY 455 - Readings</w:t>
        </w:r>
      </w:hyperlink>
    </w:p>
    <w:p w14:paraId="20A21974" w14:textId="77777777" w:rsidR="00820A9B" w:rsidRDefault="00820A9B" w:rsidP="00820A9B">
      <w:pPr>
        <w:tabs>
          <w:tab w:val="left" w:pos="0"/>
          <w:tab w:val="left" w:pos="720"/>
          <w:tab w:val="left" w:pos="1440"/>
        </w:tabs>
        <w:ind w:left="720" w:hanging="720"/>
        <w:rPr>
          <w:rFonts w:ascii="Times New Roman" w:hAnsi="Times New Roman"/>
          <w:sz w:val="28"/>
          <w:szCs w:val="28"/>
        </w:rPr>
      </w:pPr>
    </w:p>
    <w:p w14:paraId="4D7160C6" w14:textId="57F4407D" w:rsidR="00820A9B" w:rsidRPr="00820A9B" w:rsidRDefault="00D64757" w:rsidP="00820A9B">
      <w:pPr>
        <w:tabs>
          <w:tab w:val="left" w:pos="0"/>
          <w:tab w:val="left" w:pos="720"/>
          <w:tab w:val="left" w:pos="1440"/>
        </w:tabs>
        <w:ind w:left="720" w:hanging="720"/>
        <w:rPr>
          <w:rFonts w:ascii="Times New Roman" w:hAnsi="Times New Roman"/>
          <w:color w:val="0070C0"/>
          <w:sz w:val="28"/>
          <w:szCs w:val="28"/>
        </w:rPr>
      </w:pPr>
      <w:r w:rsidRPr="00820A9B">
        <w:rPr>
          <w:rFonts w:ascii="Times New Roman" w:hAnsi="Times New Roman"/>
          <w:color w:val="0070C0"/>
          <w:sz w:val="28"/>
          <w:szCs w:val="28"/>
        </w:rPr>
        <w:t>C</w:t>
      </w:r>
      <w:r w:rsidR="007D553E" w:rsidRPr="00820A9B">
        <w:rPr>
          <w:rFonts w:ascii="Times New Roman" w:hAnsi="Times New Roman"/>
          <w:color w:val="0070C0"/>
          <w:sz w:val="28"/>
          <w:szCs w:val="28"/>
        </w:rPr>
        <w:t xml:space="preserve">ourse </w:t>
      </w:r>
      <w:r w:rsidR="001C39EE" w:rsidRPr="00820A9B">
        <w:rPr>
          <w:rFonts w:ascii="Times New Roman" w:hAnsi="Times New Roman"/>
          <w:color w:val="0070C0"/>
          <w:sz w:val="28"/>
          <w:szCs w:val="28"/>
        </w:rPr>
        <w:t>D</w:t>
      </w:r>
      <w:r w:rsidR="007D553E" w:rsidRPr="00820A9B">
        <w:rPr>
          <w:rFonts w:ascii="Times New Roman" w:hAnsi="Times New Roman"/>
          <w:color w:val="0070C0"/>
          <w:sz w:val="28"/>
          <w:szCs w:val="28"/>
        </w:rPr>
        <w:t>escription</w:t>
      </w:r>
    </w:p>
    <w:p w14:paraId="56E22994" w14:textId="78F1D938" w:rsidR="00242D09" w:rsidRPr="00820A9B" w:rsidRDefault="00242D09" w:rsidP="00820A9B">
      <w:pPr>
        <w:tabs>
          <w:tab w:val="left" w:pos="0"/>
          <w:tab w:val="left" w:pos="720"/>
          <w:tab w:val="left" w:pos="1440"/>
        </w:tabs>
        <w:rPr>
          <w:rFonts w:ascii="Times New Roman" w:hAnsi="Times New Roman"/>
          <w:sz w:val="28"/>
          <w:szCs w:val="28"/>
        </w:rPr>
      </w:pPr>
      <w:r w:rsidRPr="00242D09">
        <w:rPr>
          <w:rFonts w:ascii="Times New Roman" w:hAnsi="Times New Roman"/>
          <w:color w:val="000000" w:themeColor="text1"/>
          <w:sz w:val="24"/>
          <w:szCs w:val="24"/>
        </w:rPr>
        <w:t>Psychology 455 is designed to provide an in-depth perspective to the field of Industrial and</w:t>
      </w:r>
      <w:r w:rsidR="00820A9B">
        <w:rPr>
          <w:rFonts w:ascii="Times New Roman" w:hAnsi="Times New Roman"/>
          <w:color w:val="000000" w:themeColor="text1"/>
          <w:sz w:val="24"/>
          <w:szCs w:val="24"/>
        </w:rPr>
        <w:t xml:space="preserve"> </w:t>
      </w:r>
      <w:r w:rsidRPr="00242D09">
        <w:rPr>
          <w:rFonts w:ascii="Times New Roman" w:hAnsi="Times New Roman"/>
          <w:color w:val="000000" w:themeColor="text1"/>
          <w:sz w:val="24"/>
          <w:szCs w:val="24"/>
        </w:rPr>
        <w:t xml:space="preserve">Organizational </w:t>
      </w:r>
      <w:r w:rsidR="0045541D">
        <w:rPr>
          <w:rFonts w:ascii="Times New Roman" w:hAnsi="Times New Roman"/>
          <w:color w:val="000000" w:themeColor="text1"/>
          <w:sz w:val="24"/>
          <w:szCs w:val="24"/>
        </w:rPr>
        <w:t xml:space="preserve">(I/O) </w:t>
      </w:r>
      <w:r w:rsidRPr="00242D09">
        <w:rPr>
          <w:rFonts w:ascii="Times New Roman" w:hAnsi="Times New Roman"/>
          <w:color w:val="000000" w:themeColor="text1"/>
          <w:sz w:val="24"/>
          <w:szCs w:val="24"/>
        </w:rPr>
        <w:t xml:space="preserve">Psychology and the </w:t>
      </w:r>
      <w:r w:rsidR="00A63CC0">
        <w:rPr>
          <w:rFonts w:ascii="Times New Roman" w:hAnsi="Times New Roman"/>
          <w:color w:val="000000" w:themeColor="text1"/>
          <w:sz w:val="24"/>
          <w:szCs w:val="24"/>
        </w:rPr>
        <w:t>application</w:t>
      </w:r>
      <w:r w:rsidRPr="00242D09">
        <w:rPr>
          <w:rFonts w:ascii="Times New Roman" w:hAnsi="Times New Roman"/>
          <w:color w:val="000000" w:themeColor="text1"/>
          <w:sz w:val="24"/>
          <w:szCs w:val="24"/>
        </w:rPr>
        <w:t xml:space="preserve"> of psychological research to </w:t>
      </w:r>
      <w:r w:rsidR="00A63CC0">
        <w:rPr>
          <w:rFonts w:ascii="Times New Roman" w:hAnsi="Times New Roman"/>
          <w:color w:val="000000" w:themeColor="text1"/>
          <w:sz w:val="24"/>
          <w:szCs w:val="24"/>
        </w:rPr>
        <w:t>the workplace</w:t>
      </w:r>
      <w:r w:rsidRPr="00242D09">
        <w:rPr>
          <w:rFonts w:ascii="Times New Roman" w:hAnsi="Times New Roman"/>
          <w:color w:val="000000" w:themeColor="text1"/>
          <w:sz w:val="24"/>
          <w:szCs w:val="24"/>
        </w:rPr>
        <w:t xml:space="preserve">.  In particular, the emphasis for this class is on </w:t>
      </w:r>
      <w:r w:rsidR="007C47A9">
        <w:rPr>
          <w:rFonts w:ascii="Times New Roman" w:hAnsi="Times New Roman"/>
          <w:color w:val="000000" w:themeColor="text1"/>
          <w:sz w:val="24"/>
          <w:szCs w:val="24"/>
        </w:rPr>
        <w:t xml:space="preserve">career development </w:t>
      </w:r>
      <w:r w:rsidR="00910989">
        <w:rPr>
          <w:rFonts w:ascii="Times New Roman" w:hAnsi="Times New Roman"/>
          <w:color w:val="000000" w:themeColor="text1"/>
          <w:sz w:val="24"/>
          <w:szCs w:val="24"/>
        </w:rPr>
        <w:t xml:space="preserve">and how </w:t>
      </w:r>
      <w:r w:rsidR="00324431">
        <w:rPr>
          <w:rFonts w:ascii="Times New Roman" w:hAnsi="Times New Roman"/>
          <w:color w:val="000000" w:themeColor="text1"/>
          <w:sz w:val="24"/>
          <w:szCs w:val="24"/>
        </w:rPr>
        <w:t xml:space="preserve">work is changing </w:t>
      </w:r>
      <w:r w:rsidR="00AB5F48">
        <w:rPr>
          <w:rFonts w:ascii="Times New Roman" w:hAnsi="Times New Roman"/>
          <w:color w:val="000000" w:themeColor="text1"/>
          <w:sz w:val="24"/>
          <w:szCs w:val="24"/>
        </w:rPr>
        <w:t>due to technology and other societal forces</w:t>
      </w:r>
      <w:r w:rsidRPr="00242D09">
        <w:rPr>
          <w:rFonts w:ascii="Times New Roman" w:hAnsi="Times New Roman"/>
          <w:color w:val="000000" w:themeColor="text1"/>
          <w:sz w:val="24"/>
          <w:szCs w:val="24"/>
        </w:rPr>
        <w:t xml:space="preserve">. The course focuses on </w:t>
      </w:r>
      <w:r w:rsidR="00910989">
        <w:rPr>
          <w:rFonts w:ascii="Times New Roman" w:hAnsi="Times New Roman"/>
          <w:color w:val="000000" w:themeColor="text1"/>
          <w:sz w:val="24"/>
          <w:szCs w:val="24"/>
        </w:rPr>
        <w:t>many</w:t>
      </w:r>
      <w:r w:rsidRPr="00242D09">
        <w:rPr>
          <w:rFonts w:ascii="Times New Roman" w:hAnsi="Times New Roman"/>
          <w:color w:val="000000" w:themeColor="text1"/>
          <w:sz w:val="24"/>
          <w:szCs w:val="24"/>
        </w:rPr>
        <w:t xml:space="preserve"> issues relevant to </w:t>
      </w:r>
      <w:r w:rsidR="003D1C2E">
        <w:rPr>
          <w:rFonts w:ascii="Times New Roman" w:hAnsi="Times New Roman"/>
          <w:color w:val="000000" w:themeColor="text1"/>
          <w:sz w:val="24"/>
          <w:szCs w:val="24"/>
        </w:rPr>
        <w:t xml:space="preserve">AI and </w:t>
      </w:r>
      <w:r w:rsidR="0045541D">
        <w:rPr>
          <w:rFonts w:ascii="Times New Roman" w:hAnsi="Times New Roman"/>
          <w:color w:val="000000" w:themeColor="text1"/>
          <w:sz w:val="24"/>
          <w:szCs w:val="24"/>
        </w:rPr>
        <w:t>technology’s impact on people’s careers and the field of I/O psychology. T</w:t>
      </w:r>
      <w:r w:rsidRPr="00242D09">
        <w:rPr>
          <w:rFonts w:ascii="Times New Roman" w:hAnsi="Times New Roman"/>
          <w:color w:val="000000" w:themeColor="text1"/>
          <w:sz w:val="24"/>
          <w:szCs w:val="24"/>
        </w:rPr>
        <w:t xml:space="preserve">he course is intended to provide both a conceptual and a practical orientation to </w:t>
      </w:r>
      <w:r w:rsidR="00AB281F">
        <w:rPr>
          <w:rFonts w:ascii="Times New Roman" w:hAnsi="Times New Roman"/>
          <w:color w:val="000000" w:themeColor="text1"/>
          <w:sz w:val="24"/>
          <w:szCs w:val="24"/>
        </w:rPr>
        <w:t>these topics</w:t>
      </w:r>
      <w:r w:rsidRPr="00242D09">
        <w:rPr>
          <w:rFonts w:ascii="Times New Roman" w:hAnsi="Times New Roman"/>
          <w:color w:val="000000" w:themeColor="text1"/>
          <w:sz w:val="24"/>
          <w:szCs w:val="24"/>
        </w:rPr>
        <w:t xml:space="preserve">. Consequently, </w:t>
      </w:r>
      <w:r w:rsidR="003D1C2E">
        <w:rPr>
          <w:rFonts w:ascii="Times New Roman" w:hAnsi="Times New Roman"/>
          <w:color w:val="000000" w:themeColor="text1"/>
          <w:sz w:val="24"/>
          <w:szCs w:val="24"/>
        </w:rPr>
        <w:t>many</w:t>
      </w:r>
      <w:r w:rsidRPr="00242D09">
        <w:rPr>
          <w:rFonts w:ascii="Times New Roman" w:hAnsi="Times New Roman"/>
          <w:color w:val="000000" w:themeColor="text1"/>
          <w:sz w:val="24"/>
          <w:szCs w:val="24"/>
        </w:rPr>
        <w:t xml:space="preserve"> sessions for the class will take a group discussion/seminar approach to examining </w:t>
      </w:r>
      <w:r w:rsidR="003D1C2E">
        <w:rPr>
          <w:rFonts w:ascii="Times New Roman" w:hAnsi="Times New Roman"/>
          <w:color w:val="000000" w:themeColor="text1"/>
          <w:sz w:val="24"/>
          <w:szCs w:val="24"/>
        </w:rPr>
        <w:t>topics, while other classes</w:t>
      </w:r>
      <w:r w:rsidRPr="00242D09">
        <w:rPr>
          <w:rFonts w:ascii="Times New Roman" w:hAnsi="Times New Roman"/>
          <w:color w:val="000000" w:themeColor="text1"/>
          <w:sz w:val="24"/>
          <w:szCs w:val="24"/>
        </w:rPr>
        <w:t xml:space="preserve"> will involve practical issues </w:t>
      </w:r>
      <w:r w:rsidR="00AB281F">
        <w:rPr>
          <w:rFonts w:ascii="Times New Roman" w:hAnsi="Times New Roman"/>
          <w:color w:val="000000" w:themeColor="text1"/>
          <w:sz w:val="24"/>
          <w:szCs w:val="24"/>
        </w:rPr>
        <w:t>related to career development and the future of work</w:t>
      </w:r>
      <w:r w:rsidRPr="00242D09">
        <w:rPr>
          <w:rFonts w:ascii="Times New Roman" w:hAnsi="Times New Roman"/>
          <w:color w:val="000000" w:themeColor="text1"/>
          <w:sz w:val="24"/>
          <w:szCs w:val="24"/>
        </w:rPr>
        <w:t xml:space="preserve">. </w:t>
      </w:r>
    </w:p>
    <w:p w14:paraId="4B91C5F8" w14:textId="77777777" w:rsidR="00890D2C" w:rsidRPr="00890D2C" w:rsidRDefault="00890D2C" w:rsidP="00890D2C">
      <w:pPr>
        <w:rPr>
          <w:rFonts w:ascii="Times New Roman" w:hAnsi="Times New Roman"/>
          <w:sz w:val="24"/>
          <w:szCs w:val="24"/>
        </w:rPr>
      </w:pPr>
    </w:p>
    <w:p w14:paraId="6654E624" w14:textId="5F654841" w:rsidR="00242D09" w:rsidRPr="00242D09" w:rsidRDefault="00242D09" w:rsidP="00890D2C">
      <w:pPr>
        <w:rPr>
          <w:rFonts w:ascii="Times New Roman" w:hAnsi="Times New Roman"/>
          <w:color w:val="0070C0"/>
          <w:sz w:val="28"/>
          <w:szCs w:val="28"/>
        </w:rPr>
      </w:pPr>
      <w:r w:rsidRPr="00242D09">
        <w:rPr>
          <w:rFonts w:ascii="Times New Roman" w:hAnsi="Times New Roman"/>
          <w:color w:val="0070C0"/>
          <w:sz w:val="28"/>
          <w:szCs w:val="28"/>
        </w:rPr>
        <w:t>Prerequisite</w:t>
      </w:r>
    </w:p>
    <w:p w14:paraId="620DDE86" w14:textId="77777777" w:rsidR="00242D09" w:rsidRPr="00242D09" w:rsidRDefault="00242D09" w:rsidP="00890D2C">
      <w:pPr>
        <w:rPr>
          <w:rFonts w:ascii="Times New Roman" w:hAnsi="Times New Roman"/>
          <w:sz w:val="24"/>
          <w:szCs w:val="24"/>
        </w:rPr>
      </w:pPr>
      <w:r w:rsidRPr="00242D09">
        <w:rPr>
          <w:rFonts w:ascii="Times New Roman" w:hAnsi="Times New Roman"/>
          <w:sz w:val="24"/>
          <w:szCs w:val="24"/>
        </w:rPr>
        <w:t xml:space="preserve">Prerequisites include Psychology 255 and Psychology 295 and completion of Tier I writing requirement. </w:t>
      </w:r>
    </w:p>
    <w:p w14:paraId="70722B49" w14:textId="77777777" w:rsidR="00242D09" w:rsidRPr="00890D2C" w:rsidRDefault="00242D09" w:rsidP="00890D2C">
      <w:pPr>
        <w:rPr>
          <w:rFonts w:ascii="Times New Roman" w:hAnsi="Times New Roman"/>
          <w:sz w:val="24"/>
          <w:szCs w:val="24"/>
        </w:rPr>
      </w:pPr>
    </w:p>
    <w:p w14:paraId="491EA6A7" w14:textId="3D6201E2" w:rsidR="00242D09" w:rsidRPr="00242D09" w:rsidRDefault="00242D09" w:rsidP="00890D2C">
      <w:pPr>
        <w:rPr>
          <w:rFonts w:ascii="Times New Roman" w:hAnsi="Times New Roman"/>
          <w:sz w:val="24"/>
          <w:szCs w:val="24"/>
        </w:rPr>
      </w:pPr>
      <w:r w:rsidRPr="00242D09">
        <w:rPr>
          <w:rFonts w:ascii="Times New Roman" w:hAnsi="Times New Roman"/>
          <w:color w:val="0070C0"/>
          <w:sz w:val="28"/>
          <w:szCs w:val="28"/>
        </w:rPr>
        <w:t>Why an Advanced Course in I/O Psychology</w:t>
      </w:r>
      <w:r w:rsidRPr="00890D2C">
        <w:rPr>
          <w:rFonts w:ascii="Times New Roman" w:hAnsi="Times New Roman"/>
          <w:color w:val="0070C0"/>
          <w:sz w:val="28"/>
          <w:szCs w:val="28"/>
        </w:rPr>
        <w:t>?</w:t>
      </w:r>
    </w:p>
    <w:p w14:paraId="794873D6" w14:textId="7FD9E380" w:rsidR="00242D09" w:rsidRPr="00242D09" w:rsidRDefault="00242D09" w:rsidP="00890D2C">
      <w:pPr>
        <w:rPr>
          <w:rFonts w:ascii="Times New Roman" w:hAnsi="Times New Roman"/>
          <w:sz w:val="24"/>
          <w:szCs w:val="24"/>
        </w:rPr>
      </w:pPr>
      <w:r w:rsidRPr="00242D09">
        <w:rPr>
          <w:rFonts w:ascii="Times New Roman" w:hAnsi="Times New Roman"/>
          <w:sz w:val="24"/>
          <w:szCs w:val="24"/>
        </w:rPr>
        <w:t xml:space="preserve">Most of us will spend a large proportion of our time </w:t>
      </w:r>
      <w:r w:rsidR="00890D2C">
        <w:rPr>
          <w:rFonts w:ascii="Times New Roman" w:hAnsi="Times New Roman"/>
          <w:sz w:val="24"/>
          <w:szCs w:val="24"/>
        </w:rPr>
        <w:t>working</w:t>
      </w:r>
      <w:r w:rsidRPr="00242D09">
        <w:rPr>
          <w:rFonts w:ascii="Times New Roman" w:hAnsi="Times New Roman"/>
          <w:sz w:val="24"/>
          <w:szCs w:val="24"/>
        </w:rPr>
        <w:t xml:space="preserve"> as adults. By understanding how </w:t>
      </w:r>
      <w:r w:rsidR="00890D2C">
        <w:rPr>
          <w:rFonts w:ascii="Times New Roman" w:hAnsi="Times New Roman"/>
          <w:sz w:val="24"/>
          <w:szCs w:val="24"/>
        </w:rPr>
        <w:t xml:space="preserve">careers and </w:t>
      </w:r>
      <w:r w:rsidRPr="00242D09">
        <w:rPr>
          <w:rFonts w:ascii="Times New Roman" w:hAnsi="Times New Roman"/>
          <w:sz w:val="24"/>
          <w:szCs w:val="24"/>
        </w:rPr>
        <w:t xml:space="preserve">organizations operate, you can </w:t>
      </w:r>
      <w:r w:rsidR="00EF6AFB">
        <w:rPr>
          <w:rFonts w:ascii="Times New Roman" w:hAnsi="Times New Roman"/>
          <w:sz w:val="24"/>
          <w:szCs w:val="24"/>
        </w:rPr>
        <w:t>improve your own career skills and</w:t>
      </w:r>
      <w:r w:rsidRPr="00242D09">
        <w:rPr>
          <w:rFonts w:ascii="Times New Roman" w:hAnsi="Times New Roman"/>
          <w:sz w:val="24"/>
          <w:szCs w:val="24"/>
        </w:rPr>
        <w:t xml:space="preserve"> </w:t>
      </w:r>
      <w:r w:rsidR="00EF6AFB">
        <w:rPr>
          <w:rFonts w:ascii="Times New Roman" w:hAnsi="Times New Roman"/>
          <w:sz w:val="24"/>
          <w:szCs w:val="24"/>
        </w:rPr>
        <w:t>identify issues</w:t>
      </w:r>
      <w:r w:rsidRPr="00242D09">
        <w:rPr>
          <w:rFonts w:ascii="Times New Roman" w:hAnsi="Times New Roman"/>
          <w:sz w:val="24"/>
          <w:szCs w:val="24"/>
        </w:rPr>
        <w:t xml:space="preserve"> </w:t>
      </w:r>
      <w:r w:rsidR="00A75519">
        <w:rPr>
          <w:rFonts w:ascii="Times New Roman" w:hAnsi="Times New Roman"/>
          <w:sz w:val="24"/>
          <w:szCs w:val="24"/>
        </w:rPr>
        <w:t>that are important to you</w:t>
      </w:r>
      <w:r w:rsidRPr="00242D09">
        <w:rPr>
          <w:rFonts w:ascii="Times New Roman" w:hAnsi="Times New Roman"/>
          <w:sz w:val="24"/>
          <w:szCs w:val="24"/>
        </w:rPr>
        <w:t xml:space="preserve"> before taking </w:t>
      </w:r>
      <w:r w:rsidR="00B00806">
        <w:rPr>
          <w:rFonts w:ascii="Times New Roman" w:hAnsi="Times New Roman"/>
          <w:sz w:val="24"/>
          <w:szCs w:val="24"/>
        </w:rPr>
        <w:t xml:space="preserve">your first job after </w:t>
      </w:r>
      <w:r w:rsidRPr="00242D09">
        <w:rPr>
          <w:rFonts w:ascii="Times New Roman" w:hAnsi="Times New Roman"/>
          <w:sz w:val="24"/>
          <w:szCs w:val="24"/>
        </w:rPr>
        <w:t xml:space="preserve">MSU. On a personal note, I was an undergraduate in search of a </w:t>
      </w:r>
      <w:r w:rsidR="00890D2C">
        <w:rPr>
          <w:rFonts w:ascii="Times New Roman" w:hAnsi="Times New Roman"/>
          <w:sz w:val="24"/>
          <w:szCs w:val="24"/>
        </w:rPr>
        <w:t>career path</w:t>
      </w:r>
      <w:r w:rsidR="008A354C">
        <w:rPr>
          <w:rFonts w:ascii="Times New Roman" w:hAnsi="Times New Roman"/>
          <w:sz w:val="24"/>
          <w:szCs w:val="24"/>
        </w:rPr>
        <w:t xml:space="preserve"> once</w:t>
      </w:r>
      <w:r w:rsidRPr="00242D09">
        <w:rPr>
          <w:rFonts w:ascii="Times New Roman" w:hAnsi="Times New Roman"/>
          <w:sz w:val="24"/>
          <w:szCs w:val="24"/>
        </w:rPr>
        <w:t xml:space="preserve"> – </w:t>
      </w:r>
      <w:r w:rsidRPr="00890D2C">
        <w:rPr>
          <w:rFonts w:ascii="Times New Roman" w:hAnsi="Times New Roman"/>
          <w:sz w:val="24"/>
          <w:szCs w:val="24"/>
        </w:rPr>
        <w:t xml:space="preserve">and </w:t>
      </w:r>
      <w:r w:rsidR="00890D2C">
        <w:rPr>
          <w:rFonts w:ascii="Times New Roman" w:hAnsi="Times New Roman"/>
          <w:sz w:val="24"/>
          <w:szCs w:val="24"/>
        </w:rPr>
        <w:t>I often felt lost and uncertain</w:t>
      </w:r>
      <w:r w:rsidR="00253436">
        <w:rPr>
          <w:rFonts w:ascii="Times New Roman" w:hAnsi="Times New Roman"/>
          <w:sz w:val="24"/>
          <w:szCs w:val="24"/>
        </w:rPr>
        <w:t xml:space="preserve"> </w:t>
      </w:r>
      <w:r w:rsidRPr="00242D09">
        <w:rPr>
          <w:rFonts w:ascii="Times New Roman" w:hAnsi="Times New Roman"/>
          <w:sz w:val="24"/>
          <w:szCs w:val="24"/>
        </w:rPr>
        <w:t>– so</w:t>
      </w:r>
      <w:r w:rsidR="00AD4317">
        <w:rPr>
          <w:rFonts w:ascii="Times New Roman" w:hAnsi="Times New Roman"/>
          <w:sz w:val="24"/>
          <w:szCs w:val="24"/>
        </w:rPr>
        <w:t xml:space="preserve"> regardless of where you at with your career,</w:t>
      </w:r>
      <w:r w:rsidRPr="00242D09">
        <w:rPr>
          <w:rFonts w:ascii="Times New Roman" w:hAnsi="Times New Roman"/>
          <w:sz w:val="24"/>
          <w:szCs w:val="24"/>
        </w:rPr>
        <w:t xml:space="preserve"> this course </w:t>
      </w:r>
      <w:r w:rsidRPr="00890D2C">
        <w:rPr>
          <w:rFonts w:ascii="Times New Roman" w:hAnsi="Times New Roman"/>
          <w:sz w:val="24"/>
          <w:szCs w:val="24"/>
        </w:rPr>
        <w:t xml:space="preserve">is designed to </w:t>
      </w:r>
      <w:r w:rsidR="00890D2C">
        <w:rPr>
          <w:rFonts w:ascii="Times New Roman" w:hAnsi="Times New Roman"/>
          <w:sz w:val="24"/>
          <w:szCs w:val="24"/>
        </w:rPr>
        <w:t xml:space="preserve">help you plan for and manage your </w:t>
      </w:r>
      <w:r w:rsidR="00DF61CD">
        <w:rPr>
          <w:rFonts w:ascii="Times New Roman" w:hAnsi="Times New Roman"/>
          <w:sz w:val="24"/>
          <w:szCs w:val="24"/>
        </w:rPr>
        <w:t xml:space="preserve">own </w:t>
      </w:r>
      <w:r w:rsidR="00890D2C">
        <w:rPr>
          <w:rFonts w:ascii="Times New Roman" w:hAnsi="Times New Roman"/>
          <w:sz w:val="24"/>
          <w:szCs w:val="24"/>
        </w:rPr>
        <w:t>career!</w:t>
      </w:r>
    </w:p>
    <w:p w14:paraId="2131944E" w14:textId="77777777" w:rsidR="00AF4988" w:rsidRPr="00890D2C" w:rsidRDefault="00AF4988" w:rsidP="00890D2C">
      <w:pPr>
        <w:rPr>
          <w:rFonts w:ascii="Times New Roman" w:hAnsi="Times New Roman"/>
          <w:sz w:val="24"/>
          <w:szCs w:val="24"/>
        </w:rPr>
      </w:pPr>
    </w:p>
    <w:p w14:paraId="144E138A" w14:textId="044FBE31" w:rsidR="00AF4988" w:rsidRPr="00AF4988" w:rsidRDefault="00AF4988" w:rsidP="00890D2C">
      <w:pPr>
        <w:rPr>
          <w:rFonts w:ascii="Times New Roman" w:hAnsi="Times New Roman"/>
          <w:color w:val="0070C0"/>
          <w:sz w:val="28"/>
          <w:szCs w:val="28"/>
        </w:rPr>
      </w:pPr>
      <w:r w:rsidRPr="00AF4988">
        <w:rPr>
          <w:rFonts w:ascii="Times New Roman" w:hAnsi="Times New Roman"/>
          <w:color w:val="0070C0"/>
          <w:sz w:val="28"/>
          <w:szCs w:val="28"/>
        </w:rPr>
        <w:t xml:space="preserve">Meet the </w:t>
      </w:r>
      <w:r w:rsidRPr="005F0F05">
        <w:rPr>
          <w:rFonts w:ascii="Times New Roman" w:hAnsi="Times New Roman"/>
          <w:color w:val="0070C0"/>
          <w:sz w:val="28"/>
          <w:szCs w:val="28"/>
        </w:rPr>
        <w:t>Professor/Instructor</w:t>
      </w:r>
      <w:r w:rsidRPr="00AF4988">
        <w:rPr>
          <w:rFonts w:ascii="Times New Roman" w:hAnsi="Times New Roman"/>
          <w:color w:val="0070C0"/>
          <w:sz w:val="28"/>
          <w:szCs w:val="28"/>
        </w:rPr>
        <w:t xml:space="preserve"> for the Class</w:t>
      </w:r>
    </w:p>
    <w:p w14:paraId="08916B67" w14:textId="0A89625E" w:rsidR="00F27C91" w:rsidRPr="00AF4988" w:rsidRDefault="00AF4988" w:rsidP="00890D2C">
      <w:pPr>
        <w:rPr>
          <w:rFonts w:ascii="Times New Roman" w:hAnsi="Times New Roman"/>
          <w:sz w:val="24"/>
          <w:szCs w:val="24"/>
        </w:rPr>
      </w:pPr>
      <w:r w:rsidRPr="00AF4988">
        <w:rPr>
          <w:rFonts w:ascii="Times New Roman" w:hAnsi="Times New Roman"/>
          <w:sz w:val="24"/>
          <w:szCs w:val="24"/>
        </w:rPr>
        <w:t xml:space="preserve">I </w:t>
      </w:r>
      <w:r w:rsidR="009E7508">
        <w:rPr>
          <w:rFonts w:ascii="Times New Roman" w:hAnsi="Times New Roman"/>
          <w:sz w:val="24"/>
          <w:szCs w:val="24"/>
        </w:rPr>
        <w:t xml:space="preserve">first </w:t>
      </w:r>
      <w:r w:rsidRPr="00AF4988">
        <w:rPr>
          <w:rFonts w:ascii="Times New Roman" w:hAnsi="Times New Roman"/>
          <w:sz w:val="24"/>
          <w:szCs w:val="24"/>
        </w:rPr>
        <w:t xml:space="preserve">became interested in </w:t>
      </w:r>
      <w:r w:rsidR="005F0F05" w:rsidRPr="00F27C91">
        <w:rPr>
          <w:rFonts w:ascii="Times New Roman" w:hAnsi="Times New Roman"/>
          <w:sz w:val="24"/>
          <w:szCs w:val="24"/>
        </w:rPr>
        <w:t>p</w:t>
      </w:r>
      <w:r w:rsidRPr="00AF4988">
        <w:rPr>
          <w:rFonts w:ascii="Times New Roman" w:hAnsi="Times New Roman"/>
          <w:sz w:val="24"/>
          <w:szCs w:val="24"/>
        </w:rPr>
        <w:t xml:space="preserve">sychology </w:t>
      </w:r>
      <w:r w:rsidR="009E7508">
        <w:rPr>
          <w:rFonts w:ascii="Times New Roman" w:hAnsi="Times New Roman"/>
          <w:sz w:val="24"/>
          <w:szCs w:val="24"/>
        </w:rPr>
        <w:t>when</w:t>
      </w:r>
      <w:r w:rsidRPr="00AF4988">
        <w:rPr>
          <w:rFonts w:ascii="Times New Roman" w:hAnsi="Times New Roman"/>
          <w:sz w:val="24"/>
          <w:szCs w:val="24"/>
        </w:rPr>
        <w:t xml:space="preserve"> </w:t>
      </w:r>
      <w:r w:rsidR="005F0F05" w:rsidRPr="00F27C91">
        <w:rPr>
          <w:rFonts w:ascii="Times New Roman" w:hAnsi="Times New Roman"/>
          <w:sz w:val="24"/>
          <w:szCs w:val="24"/>
        </w:rPr>
        <w:t xml:space="preserve">taking an AP </w:t>
      </w:r>
      <w:r w:rsidR="00EA435A">
        <w:rPr>
          <w:rFonts w:ascii="Times New Roman" w:hAnsi="Times New Roman"/>
          <w:sz w:val="24"/>
          <w:szCs w:val="24"/>
        </w:rPr>
        <w:t xml:space="preserve">Psych </w:t>
      </w:r>
      <w:r w:rsidR="005F0F05" w:rsidRPr="00F27C91">
        <w:rPr>
          <w:rFonts w:ascii="Times New Roman" w:hAnsi="Times New Roman"/>
          <w:sz w:val="24"/>
          <w:szCs w:val="24"/>
        </w:rPr>
        <w:t>class in high school, but I chose to major in environmental science and eventually found my way back to psychology—first to counseling</w:t>
      </w:r>
      <w:r w:rsidR="00C40182">
        <w:rPr>
          <w:rFonts w:ascii="Times New Roman" w:hAnsi="Times New Roman"/>
          <w:sz w:val="24"/>
          <w:szCs w:val="24"/>
        </w:rPr>
        <w:t xml:space="preserve"> psychology</w:t>
      </w:r>
      <w:r w:rsidR="005F0F05" w:rsidRPr="00F27C91">
        <w:rPr>
          <w:rFonts w:ascii="Times New Roman" w:hAnsi="Times New Roman"/>
          <w:sz w:val="24"/>
          <w:szCs w:val="24"/>
        </w:rPr>
        <w:t xml:space="preserve"> and then to I/O psychology</w:t>
      </w:r>
      <w:r w:rsidRPr="00AF4988">
        <w:rPr>
          <w:rFonts w:ascii="Times New Roman" w:hAnsi="Times New Roman"/>
          <w:sz w:val="24"/>
          <w:szCs w:val="24"/>
        </w:rPr>
        <w:t xml:space="preserve">. I am </w:t>
      </w:r>
      <w:r w:rsidR="00C928DD" w:rsidRPr="00F27C91">
        <w:rPr>
          <w:rFonts w:ascii="Times New Roman" w:hAnsi="Times New Roman"/>
          <w:sz w:val="24"/>
          <w:szCs w:val="24"/>
        </w:rPr>
        <w:t xml:space="preserve">grateful to have </w:t>
      </w:r>
      <w:r w:rsidR="0050427D">
        <w:rPr>
          <w:rFonts w:ascii="Times New Roman" w:hAnsi="Times New Roman"/>
          <w:sz w:val="24"/>
          <w:szCs w:val="24"/>
        </w:rPr>
        <w:t>discovered</w:t>
      </w:r>
      <w:r w:rsidR="00C928DD" w:rsidRPr="00F27C91">
        <w:rPr>
          <w:rFonts w:ascii="Times New Roman" w:hAnsi="Times New Roman"/>
          <w:sz w:val="24"/>
          <w:szCs w:val="24"/>
        </w:rPr>
        <w:t xml:space="preserve"> I/O psychology </w:t>
      </w:r>
      <w:r w:rsidR="006A4916" w:rsidRPr="00F27C91">
        <w:rPr>
          <w:rFonts w:ascii="Times New Roman" w:hAnsi="Times New Roman"/>
          <w:sz w:val="24"/>
          <w:szCs w:val="24"/>
        </w:rPr>
        <w:t xml:space="preserve">as it </w:t>
      </w:r>
      <w:r w:rsidR="004D1401">
        <w:rPr>
          <w:rFonts w:ascii="Times New Roman" w:hAnsi="Times New Roman"/>
          <w:sz w:val="24"/>
          <w:szCs w:val="24"/>
        </w:rPr>
        <w:t>is an impactful and growing</w:t>
      </w:r>
      <w:r w:rsidR="00C928DD" w:rsidRPr="00F27C91">
        <w:rPr>
          <w:rFonts w:ascii="Times New Roman" w:hAnsi="Times New Roman"/>
          <w:sz w:val="24"/>
          <w:szCs w:val="24"/>
        </w:rPr>
        <w:t xml:space="preserve"> field. </w:t>
      </w:r>
      <w:r w:rsidRPr="00AF4988">
        <w:rPr>
          <w:rFonts w:ascii="Times New Roman" w:hAnsi="Times New Roman"/>
          <w:sz w:val="24"/>
          <w:szCs w:val="24"/>
        </w:rPr>
        <w:t xml:space="preserve">My major research interests involve </w:t>
      </w:r>
      <w:r w:rsidR="006A4916" w:rsidRPr="00F27C91">
        <w:rPr>
          <w:rFonts w:ascii="Times New Roman" w:hAnsi="Times New Roman"/>
          <w:sz w:val="24"/>
          <w:szCs w:val="24"/>
        </w:rPr>
        <w:t xml:space="preserve">career development, personality and interest assessments, </w:t>
      </w:r>
      <w:r w:rsidR="0030770A" w:rsidRPr="00F27C91">
        <w:rPr>
          <w:rFonts w:ascii="Times New Roman" w:hAnsi="Times New Roman"/>
          <w:sz w:val="24"/>
          <w:szCs w:val="24"/>
        </w:rPr>
        <w:t>and career success</w:t>
      </w:r>
      <w:r w:rsidRPr="00AF4988">
        <w:rPr>
          <w:rFonts w:ascii="Times New Roman" w:hAnsi="Times New Roman"/>
          <w:sz w:val="24"/>
          <w:szCs w:val="24"/>
        </w:rPr>
        <w:t xml:space="preserve">. I have published over </w:t>
      </w:r>
      <w:r w:rsidR="00A83A53" w:rsidRPr="00F27C91">
        <w:rPr>
          <w:rFonts w:ascii="Times New Roman" w:hAnsi="Times New Roman"/>
          <w:sz w:val="24"/>
          <w:szCs w:val="24"/>
        </w:rPr>
        <w:t>30</w:t>
      </w:r>
      <w:r w:rsidRPr="00AF4988">
        <w:rPr>
          <w:rFonts w:ascii="Times New Roman" w:hAnsi="Times New Roman"/>
          <w:sz w:val="24"/>
          <w:szCs w:val="24"/>
        </w:rPr>
        <w:t xml:space="preserve"> </w:t>
      </w:r>
      <w:r w:rsidRPr="00AF4988">
        <w:rPr>
          <w:rFonts w:ascii="Times New Roman" w:hAnsi="Times New Roman"/>
          <w:sz w:val="24"/>
          <w:szCs w:val="24"/>
        </w:rPr>
        <w:lastRenderedPageBreak/>
        <w:t>articles, chapters and books and have been a consultant with</w:t>
      </w:r>
      <w:r w:rsidR="009077F5">
        <w:rPr>
          <w:rFonts w:ascii="Times New Roman" w:hAnsi="Times New Roman"/>
          <w:sz w:val="24"/>
          <w:szCs w:val="24"/>
        </w:rPr>
        <w:t xml:space="preserve"> large organizations, including</w:t>
      </w:r>
      <w:r w:rsidRPr="00AF4988">
        <w:rPr>
          <w:rFonts w:ascii="Times New Roman" w:hAnsi="Times New Roman"/>
          <w:sz w:val="24"/>
          <w:szCs w:val="24"/>
        </w:rPr>
        <w:t xml:space="preserve"> </w:t>
      </w:r>
      <w:r w:rsidR="00A83A53" w:rsidRPr="00F27C91">
        <w:rPr>
          <w:rFonts w:ascii="Times New Roman" w:hAnsi="Times New Roman"/>
          <w:sz w:val="24"/>
          <w:szCs w:val="24"/>
        </w:rPr>
        <w:t>the World Bank and</w:t>
      </w:r>
      <w:r w:rsidR="007933EF">
        <w:rPr>
          <w:rFonts w:ascii="Times New Roman" w:hAnsi="Times New Roman"/>
          <w:sz w:val="24"/>
          <w:szCs w:val="24"/>
        </w:rPr>
        <w:t xml:space="preserve"> the</w:t>
      </w:r>
      <w:r w:rsidR="00A83A53" w:rsidRPr="00F27C91">
        <w:rPr>
          <w:rFonts w:ascii="Times New Roman" w:hAnsi="Times New Roman"/>
          <w:sz w:val="24"/>
          <w:szCs w:val="24"/>
        </w:rPr>
        <w:t xml:space="preserve"> U.S. Department of Labor</w:t>
      </w:r>
      <w:r w:rsidRPr="00AF4988">
        <w:rPr>
          <w:rFonts w:ascii="Times New Roman" w:hAnsi="Times New Roman"/>
          <w:sz w:val="24"/>
          <w:szCs w:val="24"/>
        </w:rPr>
        <w:t xml:space="preserve">. My Ph.D. is in psychology from </w:t>
      </w:r>
      <w:r w:rsidR="00A83A53" w:rsidRPr="00F27C91">
        <w:rPr>
          <w:rFonts w:ascii="Times New Roman" w:hAnsi="Times New Roman"/>
          <w:sz w:val="24"/>
          <w:szCs w:val="24"/>
        </w:rPr>
        <w:t>the University of Illinois at Urbana-Champaign</w:t>
      </w:r>
      <w:r w:rsidRPr="00AF4988">
        <w:rPr>
          <w:rFonts w:ascii="Times New Roman" w:hAnsi="Times New Roman"/>
          <w:sz w:val="24"/>
          <w:szCs w:val="24"/>
        </w:rPr>
        <w:t>. Further information can be found at</w:t>
      </w:r>
      <w:r w:rsidR="001C518D">
        <w:rPr>
          <w:rFonts w:ascii="Times New Roman" w:hAnsi="Times New Roman"/>
          <w:sz w:val="24"/>
          <w:szCs w:val="24"/>
        </w:rPr>
        <w:t>:</w:t>
      </w:r>
      <w:r w:rsidRPr="00AF4988">
        <w:rPr>
          <w:rFonts w:ascii="Times New Roman" w:hAnsi="Times New Roman"/>
          <w:sz w:val="24"/>
          <w:szCs w:val="24"/>
        </w:rPr>
        <w:t xml:space="preserve"> </w:t>
      </w:r>
      <w:hyperlink r:id="rId7" w:history="1">
        <w:r w:rsidR="00F27C91" w:rsidRPr="00F27C91">
          <w:rPr>
            <w:rStyle w:val="Hyperlink"/>
            <w:rFonts w:ascii="Times New Roman" w:hAnsi="Times New Roman"/>
            <w:sz w:val="24"/>
            <w:szCs w:val="24"/>
          </w:rPr>
          <w:t>https://psychology.msu.edu/directory/hoff-kevin.html</w:t>
        </w:r>
      </w:hyperlink>
    </w:p>
    <w:p w14:paraId="61397825" w14:textId="2DF352FF" w:rsidR="00756791" w:rsidRPr="00E56FAD" w:rsidRDefault="00646749" w:rsidP="007D553E">
      <w:pPr>
        <w:pStyle w:val="Heading1"/>
        <w:rPr>
          <w:rFonts w:ascii="Times New Roman" w:hAnsi="Times New Roman" w:cs="Times New Roman"/>
          <w:sz w:val="28"/>
          <w:szCs w:val="28"/>
        </w:rPr>
      </w:pPr>
      <w:r w:rsidRPr="00E56FAD">
        <w:rPr>
          <w:rFonts w:ascii="Times New Roman" w:hAnsi="Times New Roman" w:cs="Times New Roman"/>
          <w:sz w:val="28"/>
          <w:szCs w:val="28"/>
        </w:rPr>
        <w:t>Instructional</w:t>
      </w:r>
      <w:r w:rsidR="007D553E" w:rsidRPr="00E56FAD">
        <w:rPr>
          <w:rFonts w:ascii="Times New Roman" w:hAnsi="Times New Roman" w:cs="Times New Roman"/>
          <w:sz w:val="28"/>
          <w:szCs w:val="28"/>
        </w:rPr>
        <w:t xml:space="preserve"> </w:t>
      </w:r>
      <w:r w:rsidR="001C39EE" w:rsidRPr="00E56FAD">
        <w:rPr>
          <w:rFonts w:ascii="Times New Roman" w:hAnsi="Times New Roman" w:cs="Times New Roman"/>
          <w:sz w:val="28"/>
          <w:szCs w:val="28"/>
        </w:rPr>
        <w:t>O</w:t>
      </w:r>
      <w:r w:rsidR="007D553E" w:rsidRPr="00E56FAD">
        <w:rPr>
          <w:rFonts w:ascii="Times New Roman" w:hAnsi="Times New Roman" w:cs="Times New Roman"/>
          <w:sz w:val="28"/>
          <w:szCs w:val="28"/>
        </w:rPr>
        <w:t>bjectives</w:t>
      </w:r>
    </w:p>
    <w:p w14:paraId="4B9AB246" w14:textId="22DA3A5F" w:rsidR="00282BE9" w:rsidRPr="00282BE9" w:rsidRDefault="00282BE9" w:rsidP="00282BE9">
      <w:pPr>
        <w:numPr>
          <w:ilvl w:val="0"/>
          <w:numId w:val="6"/>
        </w:numPr>
        <w:autoSpaceDE/>
        <w:autoSpaceDN/>
        <w:adjustRightInd/>
        <w:spacing w:after="160" w:line="259" w:lineRule="auto"/>
        <w:contextualSpacing/>
        <w:rPr>
          <w:rFonts w:ascii="Times New Roman" w:eastAsia="Calibri" w:hAnsi="Times New Roman"/>
          <w:sz w:val="24"/>
          <w:szCs w:val="24"/>
        </w:rPr>
      </w:pPr>
      <w:r w:rsidRPr="00282BE9">
        <w:rPr>
          <w:rFonts w:ascii="Times New Roman" w:eastAsia="Calibri" w:hAnsi="Times New Roman"/>
          <w:sz w:val="24"/>
          <w:szCs w:val="24"/>
        </w:rPr>
        <w:t>To examine core topics in industrial/organizational psychology</w:t>
      </w:r>
      <w:r w:rsidR="00052C74">
        <w:rPr>
          <w:rFonts w:ascii="Times New Roman" w:eastAsia="Calibri" w:hAnsi="Times New Roman"/>
          <w:sz w:val="24"/>
          <w:szCs w:val="24"/>
        </w:rPr>
        <w:t>,</w:t>
      </w:r>
      <w:r w:rsidRPr="00282BE9">
        <w:rPr>
          <w:rFonts w:ascii="Times New Roman" w:eastAsia="Calibri" w:hAnsi="Times New Roman"/>
          <w:sz w:val="24"/>
          <w:szCs w:val="24"/>
        </w:rPr>
        <w:t xml:space="preserve"> in light of current trends in society and changes in the workplace</w:t>
      </w:r>
    </w:p>
    <w:p w14:paraId="08B60625" w14:textId="73FA20E3" w:rsidR="00282BE9" w:rsidRPr="00282BE9" w:rsidRDefault="00282BE9" w:rsidP="00282BE9">
      <w:pPr>
        <w:numPr>
          <w:ilvl w:val="0"/>
          <w:numId w:val="6"/>
        </w:numPr>
        <w:autoSpaceDE/>
        <w:autoSpaceDN/>
        <w:adjustRightInd/>
        <w:spacing w:after="160" w:line="259" w:lineRule="auto"/>
        <w:contextualSpacing/>
        <w:rPr>
          <w:rFonts w:ascii="Times New Roman" w:eastAsia="Calibri" w:hAnsi="Times New Roman"/>
          <w:sz w:val="24"/>
          <w:szCs w:val="24"/>
        </w:rPr>
      </w:pPr>
      <w:r w:rsidRPr="00282BE9">
        <w:rPr>
          <w:rFonts w:ascii="Times New Roman" w:eastAsia="Calibri" w:hAnsi="Times New Roman"/>
          <w:sz w:val="24"/>
          <w:szCs w:val="24"/>
        </w:rPr>
        <w:t xml:space="preserve">To apply psychological principles to understand and </w:t>
      </w:r>
      <w:r w:rsidR="004136CF">
        <w:rPr>
          <w:rFonts w:ascii="Times New Roman" w:eastAsia="Calibri" w:hAnsi="Times New Roman"/>
          <w:sz w:val="24"/>
          <w:szCs w:val="24"/>
        </w:rPr>
        <w:t>apply</w:t>
      </w:r>
      <w:r w:rsidRPr="00282BE9">
        <w:rPr>
          <w:rFonts w:ascii="Times New Roman" w:eastAsia="Calibri" w:hAnsi="Times New Roman"/>
          <w:sz w:val="24"/>
          <w:szCs w:val="24"/>
        </w:rPr>
        <w:t xml:space="preserve"> </w:t>
      </w:r>
      <w:r w:rsidR="00D525EC">
        <w:rPr>
          <w:rFonts w:ascii="Times New Roman" w:eastAsia="Calibri" w:hAnsi="Times New Roman"/>
          <w:sz w:val="24"/>
          <w:szCs w:val="24"/>
        </w:rPr>
        <w:t>effective career management skills</w:t>
      </w:r>
    </w:p>
    <w:p w14:paraId="57075FF1" w14:textId="4E3B2334" w:rsidR="00282BE9" w:rsidRDefault="00282BE9" w:rsidP="00282BE9">
      <w:pPr>
        <w:numPr>
          <w:ilvl w:val="0"/>
          <w:numId w:val="6"/>
        </w:numPr>
        <w:autoSpaceDE/>
        <w:autoSpaceDN/>
        <w:adjustRightInd/>
        <w:spacing w:after="160" w:line="259" w:lineRule="auto"/>
        <w:contextualSpacing/>
        <w:rPr>
          <w:rFonts w:ascii="Times New Roman" w:eastAsia="Calibri" w:hAnsi="Times New Roman"/>
          <w:sz w:val="24"/>
          <w:szCs w:val="24"/>
        </w:rPr>
      </w:pPr>
      <w:r w:rsidRPr="00282BE9">
        <w:rPr>
          <w:rFonts w:ascii="Times New Roman" w:eastAsia="Calibri" w:hAnsi="Times New Roman"/>
          <w:sz w:val="24"/>
          <w:szCs w:val="24"/>
        </w:rPr>
        <w:t xml:space="preserve">To develop </w:t>
      </w:r>
      <w:r w:rsidR="004136CF">
        <w:rPr>
          <w:rFonts w:ascii="Times New Roman" w:eastAsia="Calibri" w:hAnsi="Times New Roman"/>
          <w:sz w:val="24"/>
          <w:szCs w:val="24"/>
        </w:rPr>
        <w:t>expertise</w:t>
      </w:r>
      <w:r w:rsidRPr="00282BE9">
        <w:rPr>
          <w:rFonts w:ascii="Times New Roman" w:eastAsia="Calibri" w:hAnsi="Times New Roman"/>
          <w:sz w:val="24"/>
          <w:szCs w:val="24"/>
        </w:rPr>
        <w:t xml:space="preserve"> in how to </w:t>
      </w:r>
      <w:r w:rsidR="004136CF">
        <w:rPr>
          <w:rFonts w:ascii="Times New Roman" w:eastAsia="Calibri" w:hAnsi="Times New Roman"/>
          <w:sz w:val="24"/>
          <w:szCs w:val="24"/>
        </w:rPr>
        <w:t>evaluate research</w:t>
      </w:r>
      <w:r w:rsidRPr="00282BE9">
        <w:rPr>
          <w:rFonts w:ascii="Times New Roman" w:eastAsia="Calibri" w:hAnsi="Times New Roman"/>
          <w:sz w:val="24"/>
          <w:szCs w:val="24"/>
        </w:rPr>
        <w:t xml:space="preserve"> and evidence</w:t>
      </w:r>
      <w:r w:rsidR="005D37B5">
        <w:rPr>
          <w:rFonts w:ascii="Times New Roman" w:eastAsia="Calibri" w:hAnsi="Times New Roman"/>
          <w:sz w:val="24"/>
          <w:szCs w:val="24"/>
        </w:rPr>
        <w:t>-</w:t>
      </w:r>
      <w:r w:rsidRPr="00282BE9">
        <w:rPr>
          <w:rFonts w:ascii="Times New Roman" w:eastAsia="Calibri" w:hAnsi="Times New Roman"/>
          <w:sz w:val="24"/>
          <w:szCs w:val="24"/>
        </w:rPr>
        <w:t xml:space="preserve">based practices in </w:t>
      </w:r>
      <w:r w:rsidR="005D37B5">
        <w:rPr>
          <w:rFonts w:ascii="Times New Roman" w:eastAsia="Calibri" w:hAnsi="Times New Roman"/>
          <w:sz w:val="24"/>
          <w:szCs w:val="24"/>
        </w:rPr>
        <w:t>career</w:t>
      </w:r>
      <w:r w:rsidR="00960F6F">
        <w:rPr>
          <w:rFonts w:ascii="Times New Roman" w:eastAsia="Calibri" w:hAnsi="Times New Roman"/>
          <w:sz w:val="24"/>
          <w:szCs w:val="24"/>
        </w:rPr>
        <w:t xml:space="preserve"> planning and</w:t>
      </w:r>
      <w:r w:rsidRPr="00282BE9">
        <w:rPr>
          <w:rFonts w:ascii="Times New Roman" w:eastAsia="Calibri" w:hAnsi="Times New Roman"/>
          <w:sz w:val="24"/>
          <w:szCs w:val="24"/>
        </w:rPr>
        <w:t xml:space="preserve"> </w:t>
      </w:r>
      <w:r w:rsidR="00776BD0">
        <w:rPr>
          <w:rFonts w:ascii="Times New Roman" w:eastAsia="Calibri" w:hAnsi="Times New Roman"/>
          <w:sz w:val="24"/>
          <w:szCs w:val="24"/>
        </w:rPr>
        <w:t>organizational decision-making</w:t>
      </w:r>
      <w:r w:rsidRPr="00282BE9">
        <w:rPr>
          <w:rFonts w:ascii="Times New Roman" w:eastAsia="Calibri" w:hAnsi="Times New Roman"/>
          <w:sz w:val="24"/>
          <w:szCs w:val="24"/>
        </w:rPr>
        <w:t xml:space="preserve"> </w:t>
      </w:r>
    </w:p>
    <w:p w14:paraId="1AAC4071" w14:textId="58E354E1" w:rsidR="005D37B5" w:rsidRPr="00282BE9" w:rsidRDefault="005D37B5" w:rsidP="005D37B5">
      <w:pPr>
        <w:numPr>
          <w:ilvl w:val="0"/>
          <w:numId w:val="6"/>
        </w:numPr>
        <w:autoSpaceDE/>
        <w:autoSpaceDN/>
        <w:adjustRightInd/>
        <w:spacing w:after="160" w:line="259" w:lineRule="auto"/>
        <w:contextualSpacing/>
        <w:rPr>
          <w:rFonts w:ascii="Times New Roman" w:eastAsia="Calibri" w:hAnsi="Times New Roman"/>
          <w:sz w:val="24"/>
          <w:szCs w:val="24"/>
        </w:rPr>
      </w:pPr>
      <w:r w:rsidRPr="00282BE9">
        <w:rPr>
          <w:rFonts w:ascii="Times New Roman" w:eastAsia="Calibri" w:hAnsi="Times New Roman"/>
          <w:sz w:val="24"/>
          <w:szCs w:val="24"/>
        </w:rPr>
        <w:t xml:space="preserve">To enhance </w:t>
      </w:r>
      <w:r>
        <w:rPr>
          <w:rFonts w:ascii="Times New Roman" w:eastAsia="Calibri" w:hAnsi="Times New Roman"/>
          <w:sz w:val="24"/>
          <w:szCs w:val="24"/>
        </w:rPr>
        <w:t>oral communication skills (i.e., speaking</w:t>
      </w:r>
      <w:r w:rsidR="003546CE">
        <w:rPr>
          <w:rFonts w:ascii="Times New Roman" w:eastAsia="Calibri" w:hAnsi="Times New Roman"/>
          <w:sz w:val="24"/>
          <w:szCs w:val="24"/>
        </w:rPr>
        <w:t xml:space="preserve"> and listening</w:t>
      </w:r>
      <w:r>
        <w:rPr>
          <w:rFonts w:ascii="Times New Roman" w:eastAsia="Calibri" w:hAnsi="Times New Roman"/>
          <w:sz w:val="24"/>
          <w:szCs w:val="24"/>
        </w:rPr>
        <w:t>)</w:t>
      </w:r>
      <w:r w:rsidR="003546CE">
        <w:rPr>
          <w:rFonts w:ascii="Times New Roman" w:eastAsia="Calibri" w:hAnsi="Times New Roman"/>
          <w:sz w:val="24"/>
          <w:szCs w:val="24"/>
        </w:rPr>
        <w:t xml:space="preserve"> and critical thinking</w:t>
      </w:r>
      <w:r w:rsidRPr="00282BE9">
        <w:rPr>
          <w:rFonts w:ascii="Times New Roman" w:eastAsia="Calibri" w:hAnsi="Times New Roman"/>
          <w:sz w:val="24"/>
          <w:szCs w:val="24"/>
        </w:rPr>
        <w:t xml:space="preserve"> </w:t>
      </w:r>
      <w:r>
        <w:rPr>
          <w:rFonts w:ascii="Times New Roman" w:eastAsia="Calibri" w:hAnsi="Times New Roman"/>
          <w:sz w:val="24"/>
          <w:szCs w:val="24"/>
        </w:rPr>
        <w:t xml:space="preserve">through class discussion and </w:t>
      </w:r>
      <w:r w:rsidR="003546CE">
        <w:rPr>
          <w:rFonts w:ascii="Times New Roman" w:eastAsia="Calibri" w:hAnsi="Times New Roman"/>
          <w:sz w:val="24"/>
          <w:szCs w:val="24"/>
        </w:rPr>
        <w:t xml:space="preserve">groupwork. </w:t>
      </w:r>
    </w:p>
    <w:p w14:paraId="50F88720" w14:textId="77777777" w:rsidR="00282BE9" w:rsidRPr="00282BE9" w:rsidRDefault="00282BE9" w:rsidP="00282BE9">
      <w:pPr>
        <w:numPr>
          <w:ilvl w:val="0"/>
          <w:numId w:val="6"/>
        </w:numPr>
        <w:autoSpaceDE/>
        <w:autoSpaceDN/>
        <w:adjustRightInd/>
        <w:spacing w:after="160" w:line="259" w:lineRule="auto"/>
        <w:contextualSpacing/>
        <w:rPr>
          <w:rFonts w:ascii="Times New Roman" w:eastAsia="Calibri" w:hAnsi="Times New Roman"/>
          <w:sz w:val="24"/>
          <w:szCs w:val="24"/>
        </w:rPr>
      </w:pPr>
      <w:r w:rsidRPr="00282BE9">
        <w:rPr>
          <w:rFonts w:ascii="Times New Roman" w:eastAsia="Calibri" w:hAnsi="Times New Roman"/>
          <w:sz w:val="24"/>
          <w:szCs w:val="24"/>
        </w:rPr>
        <w:t>To enhance skills as a writer in the discipline through a variety of writing tasks and feedback (Tier II writing course)</w:t>
      </w:r>
    </w:p>
    <w:p w14:paraId="20E1A6A4" w14:textId="77777777" w:rsidR="008C4C2C" w:rsidRPr="00E56FAD" w:rsidRDefault="008C4C2C" w:rsidP="008C4C2C">
      <w:pPr>
        <w:pStyle w:val="Heading1"/>
        <w:rPr>
          <w:rFonts w:ascii="Times New Roman" w:hAnsi="Times New Roman" w:cs="Times New Roman"/>
          <w:sz w:val="28"/>
          <w:szCs w:val="28"/>
        </w:rPr>
      </w:pPr>
      <w:r w:rsidRPr="00E56FAD">
        <w:rPr>
          <w:rFonts w:ascii="Times New Roman" w:hAnsi="Times New Roman" w:cs="Times New Roman"/>
          <w:sz w:val="28"/>
          <w:szCs w:val="28"/>
        </w:rPr>
        <w:t xml:space="preserve">Course Requirements and Grading </w:t>
      </w:r>
    </w:p>
    <w:p w14:paraId="0BC297FB" w14:textId="0CD86903" w:rsidR="008C4C2C" w:rsidRPr="007458D0" w:rsidRDefault="008C4C2C" w:rsidP="008C4C2C">
      <w:pPr>
        <w:ind w:firstLine="720"/>
        <w:rPr>
          <w:rFonts w:ascii="Times New Roman" w:hAnsi="Times New Roman"/>
          <w:sz w:val="24"/>
          <w:szCs w:val="24"/>
        </w:rPr>
      </w:pPr>
      <w:r w:rsidRPr="007458D0">
        <w:rPr>
          <w:rFonts w:ascii="Times New Roman" w:hAnsi="Times New Roman"/>
          <w:sz w:val="24"/>
          <w:szCs w:val="24"/>
        </w:rPr>
        <w:t>Attendance/</w:t>
      </w:r>
      <w:r w:rsidR="001D5B98" w:rsidRPr="007458D0">
        <w:rPr>
          <w:rFonts w:ascii="Times New Roman" w:hAnsi="Times New Roman"/>
          <w:sz w:val="24"/>
          <w:szCs w:val="24"/>
        </w:rPr>
        <w:t>p</w:t>
      </w:r>
      <w:r w:rsidRPr="007458D0">
        <w:rPr>
          <w:rFonts w:ascii="Times New Roman" w:hAnsi="Times New Roman"/>
          <w:sz w:val="24"/>
          <w:szCs w:val="24"/>
        </w:rPr>
        <w:t>articipation</w:t>
      </w:r>
      <w:r w:rsidRPr="007458D0">
        <w:rPr>
          <w:rFonts w:ascii="Times New Roman" w:hAnsi="Times New Roman"/>
          <w:sz w:val="24"/>
          <w:szCs w:val="24"/>
        </w:rPr>
        <w:tab/>
      </w:r>
      <w:r w:rsidRPr="007458D0">
        <w:rPr>
          <w:rFonts w:ascii="Times New Roman" w:hAnsi="Times New Roman"/>
          <w:sz w:val="24"/>
          <w:szCs w:val="24"/>
        </w:rPr>
        <w:tab/>
      </w:r>
      <w:r w:rsidRPr="007458D0">
        <w:rPr>
          <w:rFonts w:ascii="Times New Roman" w:hAnsi="Times New Roman"/>
          <w:sz w:val="24"/>
          <w:szCs w:val="24"/>
        </w:rPr>
        <w:tab/>
      </w:r>
      <w:r w:rsidRPr="007458D0">
        <w:rPr>
          <w:rFonts w:ascii="Times New Roman" w:hAnsi="Times New Roman"/>
          <w:sz w:val="24"/>
          <w:szCs w:val="24"/>
        </w:rPr>
        <w:tab/>
        <w:t xml:space="preserve">  </w:t>
      </w:r>
      <w:r w:rsidR="003D1177" w:rsidRPr="007458D0">
        <w:rPr>
          <w:rFonts w:ascii="Times New Roman" w:hAnsi="Times New Roman"/>
          <w:sz w:val="24"/>
          <w:szCs w:val="24"/>
        </w:rPr>
        <w:t>7</w:t>
      </w:r>
      <w:r w:rsidR="006B6B5F" w:rsidRPr="007458D0">
        <w:rPr>
          <w:rFonts w:ascii="Times New Roman" w:hAnsi="Times New Roman"/>
          <w:sz w:val="24"/>
          <w:szCs w:val="24"/>
        </w:rPr>
        <w:t>5</w:t>
      </w:r>
      <w:r w:rsidRPr="007458D0">
        <w:rPr>
          <w:rFonts w:ascii="Times New Roman" w:hAnsi="Times New Roman"/>
          <w:sz w:val="24"/>
          <w:szCs w:val="24"/>
        </w:rPr>
        <w:t xml:space="preserve"> points</w:t>
      </w:r>
      <w:r w:rsidRPr="007458D0">
        <w:rPr>
          <w:rFonts w:ascii="Times New Roman" w:hAnsi="Times New Roman"/>
          <w:sz w:val="24"/>
          <w:szCs w:val="24"/>
        </w:rPr>
        <w:tab/>
      </w:r>
    </w:p>
    <w:p w14:paraId="324DFC5A" w14:textId="65C396E7" w:rsidR="00FD2046" w:rsidRDefault="00FD2046" w:rsidP="008C4C2C">
      <w:pPr>
        <w:ind w:firstLine="720"/>
        <w:rPr>
          <w:rFonts w:ascii="Times New Roman" w:hAnsi="Times New Roman"/>
          <w:sz w:val="24"/>
          <w:szCs w:val="24"/>
        </w:rPr>
      </w:pPr>
      <w:r>
        <w:rPr>
          <w:rFonts w:ascii="Times New Roman" w:hAnsi="Times New Roman"/>
          <w:sz w:val="24"/>
          <w:szCs w:val="24"/>
        </w:rPr>
        <w:t>Class discussion leader</w:t>
      </w:r>
      <w:r w:rsidR="001374E5">
        <w:rPr>
          <w:rFonts w:ascii="Times New Roman" w:hAnsi="Times New Roman"/>
          <w:sz w:val="24"/>
          <w:szCs w:val="24"/>
        </w:rPr>
        <w:tab/>
      </w:r>
      <w:r w:rsidR="001374E5">
        <w:rPr>
          <w:rFonts w:ascii="Times New Roman" w:hAnsi="Times New Roman"/>
          <w:sz w:val="24"/>
          <w:szCs w:val="24"/>
        </w:rPr>
        <w:tab/>
      </w:r>
      <w:r w:rsidR="001374E5">
        <w:rPr>
          <w:rFonts w:ascii="Times New Roman" w:hAnsi="Times New Roman"/>
          <w:sz w:val="24"/>
          <w:szCs w:val="24"/>
        </w:rPr>
        <w:tab/>
      </w:r>
      <w:r w:rsidR="001374E5">
        <w:rPr>
          <w:rFonts w:ascii="Times New Roman" w:hAnsi="Times New Roman"/>
          <w:sz w:val="24"/>
          <w:szCs w:val="24"/>
        </w:rPr>
        <w:tab/>
        <w:t xml:space="preserve">  </w:t>
      </w:r>
      <w:r w:rsidR="00397965">
        <w:rPr>
          <w:rFonts w:ascii="Times New Roman" w:hAnsi="Times New Roman"/>
          <w:sz w:val="24"/>
          <w:szCs w:val="24"/>
        </w:rPr>
        <w:t>25</w:t>
      </w:r>
      <w:r w:rsidR="001374E5">
        <w:rPr>
          <w:rFonts w:ascii="Times New Roman" w:hAnsi="Times New Roman"/>
          <w:sz w:val="24"/>
          <w:szCs w:val="24"/>
        </w:rPr>
        <w:t xml:space="preserve"> points</w:t>
      </w:r>
    </w:p>
    <w:p w14:paraId="01D30C9B" w14:textId="59B93C5F" w:rsidR="008C4C2C" w:rsidRPr="007458D0" w:rsidRDefault="005D5E1C" w:rsidP="008C4C2C">
      <w:pPr>
        <w:ind w:firstLine="720"/>
        <w:rPr>
          <w:rFonts w:ascii="Times New Roman" w:hAnsi="Times New Roman"/>
          <w:sz w:val="24"/>
          <w:szCs w:val="24"/>
        </w:rPr>
      </w:pPr>
      <w:r w:rsidRPr="007458D0">
        <w:rPr>
          <w:rFonts w:ascii="Times New Roman" w:hAnsi="Times New Roman"/>
          <w:sz w:val="24"/>
          <w:szCs w:val="24"/>
        </w:rPr>
        <w:t>Two</w:t>
      </w:r>
      <w:r w:rsidR="008C4C2C" w:rsidRPr="007458D0">
        <w:rPr>
          <w:rFonts w:ascii="Times New Roman" w:hAnsi="Times New Roman"/>
          <w:sz w:val="24"/>
          <w:szCs w:val="24"/>
        </w:rPr>
        <w:t xml:space="preserve"> in-class exams</w:t>
      </w:r>
      <w:r w:rsidR="008C4C2C" w:rsidRPr="007458D0">
        <w:rPr>
          <w:rFonts w:ascii="Times New Roman" w:hAnsi="Times New Roman"/>
          <w:sz w:val="24"/>
          <w:szCs w:val="24"/>
        </w:rPr>
        <w:tab/>
      </w:r>
      <w:r w:rsidR="008C4C2C" w:rsidRPr="007458D0">
        <w:rPr>
          <w:rFonts w:ascii="Times New Roman" w:hAnsi="Times New Roman"/>
          <w:sz w:val="24"/>
          <w:szCs w:val="24"/>
        </w:rPr>
        <w:tab/>
      </w:r>
      <w:r w:rsidR="008C4C2C" w:rsidRPr="007458D0">
        <w:rPr>
          <w:rFonts w:ascii="Times New Roman" w:hAnsi="Times New Roman"/>
          <w:sz w:val="24"/>
          <w:szCs w:val="24"/>
        </w:rPr>
        <w:tab/>
        <w:t xml:space="preserve">           </w:t>
      </w:r>
      <w:r w:rsidR="008C4C2C" w:rsidRPr="007458D0">
        <w:rPr>
          <w:rFonts w:ascii="Times New Roman" w:hAnsi="Times New Roman"/>
          <w:sz w:val="24"/>
          <w:szCs w:val="24"/>
        </w:rPr>
        <w:tab/>
      </w:r>
      <w:r w:rsidR="008C4C2C" w:rsidRPr="007458D0">
        <w:rPr>
          <w:rFonts w:ascii="Times New Roman" w:hAnsi="Times New Roman"/>
          <w:sz w:val="24"/>
          <w:szCs w:val="24"/>
        </w:rPr>
        <w:tab/>
      </w:r>
      <w:r w:rsidRPr="007458D0">
        <w:rPr>
          <w:rFonts w:ascii="Times New Roman" w:hAnsi="Times New Roman"/>
          <w:sz w:val="24"/>
          <w:szCs w:val="24"/>
        </w:rPr>
        <w:t>2</w:t>
      </w:r>
      <w:r w:rsidR="008C4C2C" w:rsidRPr="007458D0">
        <w:rPr>
          <w:rFonts w:ascii="Times New Roman" w:hAnsi="Times New Roman"/>
          <w:sz w:val="24"/>
          <w:szCs w:val="24"/>
        </w:rPr>
        <w:t xml:space="preserve">00 points </w:t>
      </w:r>
      <w:r w:rsidR="008C4C2C" w:rsidRPr="007458D0">
        <w:rPr>
          <w:rFonts w:ascii="Times New Roman" w:hAnsi="Times New Roman"/>
          <w:sz w:val="24"/>
          <w:szCs w:val="24"/>
        </w:rPr>
        <w:tab/>
      </w:r>
      <w:r w:rsidR="008C4C2C" w:rsidRPr="007458D0">
        <w:rPr>
          <w:rFonts w:ascii="Times New Roman" w:hAnsi="Times New Roman"/>
          <w:sz w:val="24"/>
          <w:szCs w:val="24"/>
        </w:rPr>
        <w:tab/>
      </w:r>
      <w:r w:rsidR="008C4C2C" w:rsidRPr="007458D0">
        <w:rPr>
          <w:rFonts w:ascii="Times New Roman" w:hAnsi="Times New Roman"/>
          <w:sz w:val="24"/>
          <w:szCs w:val="24"/>
        </w:rPr>
        <w:tab/>
        <w:t xml:space="preserve">  </w:t>
      </w:r>
    </w:p>
    <w:p w14:paraId="18974CC9" w14:textId="4617830D" w:rsidR="008C4C2C" w:rsidRPr="007458D0" w:rsidRDefault="005D5E1C" w:rsidP="008C4C2C">
      <w:pPr>
        <w:ind w:firstLine="720"/>
        <w:rPr>
          <w:rFonts w:ascii="Times New Roman" w:hAnsi="Times New Roman"/>
          <w:sz w:val="24"/>
          <w:szCs w:val="24"/>
          <w:u w:val="single"/>
        </w:rPr>
      </w:pPr>
      <w:r w:rsidRPr="007458D0">
        <w:rPr>
          <w:rFonts w:ascii="Times New Roman" w:hAnsi="Times New Roman"/>
          <w:sz w:val="24"/>
          <w:szCs w:val="24"/>
          <w:u w:val="single"/>
        </w:rPr>
        <w:t xml:space="preserve">Written </w:t>
      </w:r>
      <w:r w:rsidR="00B362BE" w:rsidRPr="007458D0">
        <w:rPr>
          <w:rFonts w:ascii="Times New Roman" w:hAnsi="Times New Roman"/>
          <w:sz w:val="24"/>
          <w:szCs w:val="24"/>
          <w:u w:val="single"/>
        </w:rPr>
        <w:t>a</w:t>
      </w:r>
      <w:r w:rsidRPr="007458D0">
        <w:rPr>
          <w:rFonts w:ascii="Times New Roman" w:hAnsi="Times New Roman"/>
          <w:sz w:val="24"/>
          <w:szCs w:val="24"/>
          <w:u w:val="single"/>
        </w:rPr>
        <w:t>ssignments (</w:t>
      </w:r>
      <w:r w:rsidR="003D1177" w:rsidRPr="007458D0">
        <w:rPr>
          <w:rFonts w:ascii="Times New Roman" w:hAnsi="Times New Roman"/>
          <w:sz w:val="24"/>
          <w:szCs w:val="24"/>
          <w:u w:val="single"/>
        </w:rPr>
        <w:t xml:space="preserve">best </w:t>
      </w:r>
      <w:r w:rsidR="00397965">
        <w:rPr>
          <w:rFonts w:ascii="Times New Roman" w:hAnsi="Times New Roman"/>
          <w:sz w:val="24"/>
          <w:szCs w:val="24"/>
          <w:u w:val="single"/>
        </w:rPr>
        <w:t>2</w:t>
      </w:r>
      <w:r w:rsidR="003D1177" w:rsidRPr="007458D0">
        <w:rPr>
          <w:rFonts w:ascii="Times New Roman" w:hAnsi="Times New Roman"/>
          <w:sz w:val="24"/>
          <w:szCs w:val="24"/>
          <w:u w:val="single"/>
        </w:rPr>
        <w:t xml:space="preserve"> grades of </w:t>
      </w:r>
      <w:r w:rsidR="00397965">
        <w:rPr>
          <w:rFonts w:ascii="Times New Roman" w:hAnsi="Times New Roman"/>
          <w:sz w:val="24"/>
          <w:szCs w:val="24"/>
          <w:u w:val="single"/>
        </w:rPr>
        <w:t>3</w:t>
      </w:r>
      <w:r w:rsidR="003D1177" w:rsidRPr="007458D0">
        <w:rPr>
          <w:rFonts w:ascii="Times New Roman" w:hAnsi="Times New Roman"/>
          <w:sz w:val="24"/>
          <w:szCs w:val="24"/>
          <w:u w:val="single"/>
        </w:rPr>
        <w:t>)</w:t>
      </w:r>
      <w:r w:rsidR="008C4C2C" w:rsidRPr="007458D0">
        <w:rPr>
          <w:rFonts w:ascii="Times New Roman" w:hAnsi="Times New Roman"/>
          <w:sz w:val="24"/>
          <w:szCs w:val="24"/>
          <w:u w:val="single"/>
        </w:rPr>
        <w:tab/>
      </w:r>
      <w:r w:rsidR="00E71194" w:rsidRPr="007458D0">
        <w:rPr>
          <w:rFonts w:ascii="Times New Roman" w:hAnsi="Times New Roman"/>
          <w:sz w:val="24"/>
          <w:szCs w:val="24"/>
          <w:u w:val="single"/>
        </w:rPr>
        <w:tab/>
      </w:r>
      <w:r w:rsidR="003E5999">
        <w:rPr>
          <w:rFonts w:ascii="Times New Roman" w:hAnsi="Times New Roman"/>
          <w:sz w:val="24"/>
          <w:szCs w:val="24"/>
          <w:u w:val="single"/>
        </w:rPr>
        <w:t>2</w:t>
      </w:r>
      <w:r w:rsidR="00397965">
        <w:rPr>
          <w:rFonts w:ascii="Times New Roman" w:hAnsi="Times New Roman"/>
          <w:sz w:val="24"/>
          <w:szCs w:val="24"/>
          <w:u w:val="single"/>
        </w:rPr>
        <w:t>0</w:t>
      </w:r>
      <w:r w:rsidR="003E5999">
        <w:rPr>
          <w:rFonts w:ascii="Times New Roman" w:hAnsi="Times New Roman"/>
          <w:sz w:val="24"/>
          <w:szCs w:val="24"/>
          <w:u w:val="single"/>
        </w:rPr>
        <w:t>0</w:t>
      </w:r>
      <w:r w:rsidR="008C4C2C" w:rsidRPr="007458D0">
        <w:rPr>
          <w:rFonts w:ascii="Times New Roman" w:hAnsi="Times New Roman"/>
          <w:sz w:val="24"/>
          <w:szCs w:val="24"/>
          <w:u w:val="single"/>
        </w:rPr>
        <w:t xml:space="preserve"> points</w:t>
      </w:r>
    </w:p>
    <w:p w14:paraId="7F697084" w14:textId="77777777" w:rsidR="008C4C2C" w:rsidRPr="00C306B6" w:rsidRDefault="008C4C2C" w:rsidP="008C4C2C">
      <w:pPr>
        <w:ind w:firstLine="720"/>
        <w:rPr>
          <w:rFonts w:ascii="Times New Roman" w:hAnsi="Times New Roman"/>
          <w:sz w:val="24"/>
          <w:szCs w:val="24"/>
        </w:rPr>
      </w:pPr>
      <w:r w:rsidRPr="007458D0">
        <w:rPr>
          <w:rFonts w:ascii="Times New Roman" w:hAnsi="Times New Roman"/>
          <w:b/>
          <w:bCs/>
          <w:sz w:val="24"/>
          <w:szCs w:val="24"/>
        </w:rPr>
        <w:t>Total</w:t>
      </w:r>
      <w:r w:rsidRPr="007458D0">
        <w:rPr>
          <w:rFonts w:ascii="Times New Roman" w:hAnsi="Times New Roman"/>
          <w:sz w:val="24"/>
          <w:szCs w:val="24"/>
        </w:rPr>
        <w:tab/>
      </w:r>
      <w:r w:rsidRPr="007458D0">
        <w:rPr>
          <w:rFonts w:ascii="Times New Roman" w:hAnsi="Times New Roman"/>
          <w:sz w:val="24"/>
          <w:szCs w:val="24"/>
        </w:rPr>
        <w:tab/>
      </w:r>
      <w:r w:rsidRPr="007458D0">
        <w:rPr>
          <w:rFonts w:ascii="Times New Roman" w:hAnsi="Times New Roman"/>
          <w:sz w:val="24"/>
          <w:szCs w:val="24"/>
        </w:rPr>
        <w:tab/>
      </w:r>
      <w:r w:rsidRPr="007458D0">
        <w:rPr>
          <w:rFonts w:ascii="Times New Roman" w:hAnsi="Times New Roman"/>
          <w:sz w:val="24"/>
          <w:szCs w:val="24"/>
        </w:rPr>
        <w:tab/>
      </w:r>
      <w:r w:rsidRPr="007458D0">
        <w:rPr>
          <w:rFonts w:ascii="Times New Roman" w:hAnsi="Times New Roman"/>
          <w:sz w:val="24"/>
          <w:szCs w:val="24"/>
        </w:rPr>
        <w:tab/>
      </w:r>
      <w:r w:rsidRPr="007458D0">
        <w:rPr>
          <w:rFonts w:ascii="Times New Roman" w:hAnsi="Times New Roman"/>
          <w:sz w:val="24"/>
          <w:szCs w:val="24"/>
        </w:rPr>
        <w:tab/>
      </w:r>
      <w:r w:rsidRPr="007458D0">
        <w:rPr>
          <w:rFonts w:ascii="Times New Roman" w:hAnsi="Times New Roman"/>
          <w:sz w:val="24"/>
          <w:szCs w:val="24"/>
        </w:rPr>
        <w:tab/>
      </w:r>
      <w:r w:rsidRPr="007458D0">
        <w:rPr>
          <w:rFonts w:ascii="Times New Roman" w:hAnsi="Times New Roman"/>
          <w:b/>
          <w:bCs/>
          <w:sz w:val="24"/>
          <w:szCs w:val="24"/>
        </w:rPr>
        <w:t>500 points</w:t>
      </w:r>
    </w:p>
    <w:p w14:paraId="0B0E8353" w14:textId="77777777" w:rsidR="008C4C2C" w:rsidRPr="00C306B6" w:rsidRDefault="008C4C2C" w:rsidP="008C4C2C">
      <w:pPr>
        <w:rPr>
          <w:rFonts w:ascii="Times New Roman" w:hAnsi="Times New Roman"/>
          <w:sz w:val="24"/>
          <w:szCs w:val="24"/>
        </w:rPr>
      </w:pPr>
    </w:p>
    <w:p w14:paraId="46D0B4EF" w14:textId="77777777" w:rsidR="008C4C2C" w:rsidRPr="00C306B6" w:rsidRDefault="008C4C2C" w:rsidP="008C4C2C">
      <w:pPr>
        <w:rPr>
          <w:rFonts w:ascii="Times New Roman" w:hAnsi="Times New Roman"/>
          <w:sz w:val="24"/>
          <w:szCs w:val="24"/>
        </w:rPr>
      </w:pPr>
      <w:r w:rsidRPr="00C306B6">
        <w:rPr>
          <w:rFonts w:ascii="Times New Roman" w:hAnsi="Times New Roman"/>
          <w:sz w:val="24"/>
          <w:szCs w:val="24"/>
        </w:rPr>
        <w:t xml:space="preserve">Final Grades will be determined as follows: </w: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1980"/>
      </w:tblGrid>
      <w:tr w:rsidR="008C4C2C" w:rsidRPr="00C306B6" w14:paraId="30B38319" w14:textId="77777777" w:rsidTr="00B410C1">
        <w:tc>
          <w:tcPr>
            <w:tcW w:w="2160" w:type="dxa"/>
          </w:tcPr>
          <w:p w14:paraId="4FBA0DFD" w14:textId="77777777" w:rsidR="008C4C2C" w:rsidRPr="00C306B6" w:rsidRDefault="008C4C2C" w:rsidP="00B410C1">
            <w:pPr>
              <w:rPr>
                <w:rFonts w:ascii="Times New Roman" w:hAnsi="Times New Roman"/>
                <w:sz w:val="24"/>
                <w:szCs w:val="24"/>
              </w:rPr>
            </w:pPr>
            <w:r w:rsidRPr="00C306B6">
              <w:rPr>
                <w:rFonts w:ascii="Times New Roman" w:hAnsi="Times New Roman"/>
                <w:sz w:val="24"/>
                <w:szCs w:val="24"/>
              </w:rPr>
              <w:t>Grade</w:t>
            </w:r>
          </w:p>
        </w:tc>
        <w:tc>
          <w:tcPr>
            <w:tcW w:w="1980" w:type="dxa"/>
          </w:tcPr>
          <w:p w14:paraId="2FB78298" w14:textId="77777777" w:rsidR="008C4C2C" w:rsidRPr="00C306B6" w:rsidRDefault="008C4C2C" w:rsidP="00B410C1">
            <w:pPr>
              <w:rPr>
                <w:rFonts w:ascii="Times New Roman" w:hAnsi="Times New Roman"/>
                <w:sz w:val="24"/>
                <w:szCs w:val="24"/>
              </w:rPr>
            </w:pPr>
            <w:r w:rsidRPr="00C306B6">
              <w:rPr>
                <w:rFonts w:ascii="Times New Roman" w:hAnsi="Times New Roman"/>
                <w:sz w:val="24"/>
                <w:szCs w:val="24"/>
              </w:rPr>
              <w:t>Total points</w:t>
            </w:r>
          </w:p>
        </w:tc>
        <w:tc>
          <w:tcPr>
            <w:tcW w:w="1980" w:type="dxa"/>
          </w:tcPr>
          <w:p w14:paraId="2E19D956" w14:textId="77777777" w:rsidR="008C4C2C" w:rsidRPr="00C306B6" w:rsidRDefault="008C4C2C" w:rsidP="00B410C1">
            <w:pPr>
              <w:rPr>
                <w:rFonts w:ascii="Times New Roman" w:hAnsi="Times New Roman"/>
                <w:sz w:val="24"/>
                <w:szCs w:val="24"/>
              </w:rPr>
            </w:pPr>
            <w:r w:rsidRPr="00C306B6">
              <w:rPr>
                <w:rFonts w:ascii="Times New Roman" w:hAnsi="Times New Roman"/>
                <w:sz w:val="24"/>
                <w:szCs w:val="24"/>
              </w:rPr>
              <w:t>Percentage</w:t>
            </w:r>
          </w:p>
        </w:tc>
      </w:tr>
      <w:tr w:rsidR="008C4C2C" w:rsidRPr="00C306B6" w14:paraId="3A2FA2EA" w14:textId="77777777" w:rsidTr="00B410C1">
        <w:tc>
          <w:tcPr>
            <w:tcW w:w="2160" w:type="dxa"/>
          </w:tcPr>
          <w:p w14:paraId="71B91B2A"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4.0 </w:t>
            </w:r>
          </w:p>
        </w:tc>
        <w:tc>
          <w:tcPr>
            <w:tcW w:w="1980" w:type="dxa"/>
          </w:tcPr>
          <w:p w14:paraId="6554063A" w14:textId="57864E49"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4</w:t>
            </w:r>
            <w:r w:rsidR="004956FE">
              <w:rPr>
                <w:rFonts w:ascii="Times New Roman" w:hAnsi="Times New Roman" w:cs="Times New Roman"/>
              </w:rPr>
              <w:t>6</w:t>
            </w:r>
            <w:r w:rsidR="00A8740B">
              <w:rPr>
                <w:rFonts w:ascii="Times New Roman" w:hAnsi="Times New Roman" w:cs="Times New Roman"/>
              </w:rPr>
              <w:t>0</w:t>
            </w:r>
            <w:r w:rsidRPr="00C306B6">
              <w:rPr>
                <w:rFonts w:ascii="Times New Roman" w:hAnsi="Times New Roman" w:cs="Times New Roman"/>
              </w:rPr>
              <w:t xml:space="preserve"> and above </w:t>
            </w:r>
          </w:p>
        </w:tc>
        <w:tc>
          <w:tcPr>
            <w:tcW w:w="1980" w:type="dxa"/>
          </w:tcPr>
          <w:p w14:paraId="637FD588" w14:textId="23C0D255"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9</w:t>
            </w:r>
            <w:r w:rsidR="004956FE">
              <w:rPr>
                <w:rFonts w:ascii="Times New Roman" w:hAnsi="Times New Roman" w:cs="Times New Roman"/>
              </w:rPr>
              <w:t>2</w:t>
            </w:r>
            <w:r w:rsidRPr="00C306B6">
              <w:rPr>
                <w:rFonts w:ascii="Times New Roman" w:hAnsi="Times New Roman" w:cs="Times New Roman"/>
              </w:rPr>
              <w:t xml:space="preserve">% and above </w:t>
            </w:r>
          </w:p>
        </w:tc>
      </w:tr>
      <w:tr w:rsidR="008C4C2C" w:rsidRPr="00C306B6" w14:paraId="265B16F9" w14:textId="77777777" w:rsidTr="00B410C1">
        <w:tc>
          <w:tcPr>
            <w:tcW w:w="2160" w:type="dxa"/>
          </w:tcPr>
          <w:p w14:paraId="5089C30C"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3.5 </w:t>
            </w:r>
          </w:p>
        </w:tc>
        <w:tc>
          <w:tcPr>
            <w:tcW w:w="1980" w:type="dxa"/>
          </w:tcPr>
          <w:p w14:paraId="500C8D9B" w14:textId="11A710BC"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4</w:t>
            </w:r>
            <w:r w:rsidR="008D5772">
              <w:rPr>
                <w:rFonts w:ascii="Times New Roman" w:hAnsi="Times New Roman" w:cs="Times New Roman"/>
              </w:rPr>
              <w:t>28</w:t>
            </w:r>
            <w:r w:rsidRPr="00C306B6">
              <w:rPr>
                <w:rFonts w:ascii="Times New Roman" w:hAnsi="Times New Roman" w:cs="Times New Roman"/>
              </w:rPr>
              <w:t xml:space="preserve"> – 4</w:t>
            </w:r>
            <w:r w:rsidR="00A8740B">
              <w:rPr>
                <w:rFonts w:ascii="Times New Roman" w:hAnsi="Times New Roman" w:cs="Times New Roman"/>
              </w:rPr>
              <w:t>59</w:t>
            </w:r>
          </w:p>
        </w:tc>
        <w:tc>
          <w:tcPr>
            <w:tcW w:w="1980" w:type="dxa"/>
          </w:tcPr>
          <w:p w14:paraId="0CA162E1" w14:textId="2441DAB6"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8</w:t>
            </w:r>
            <w:r w:rsidR="008D5772">
              <w:rPr>
                <w:rFonts w:ascii="Times New Roman" w:hAnsi="Times New Roman" w:cs="Times New Roman"/>
              </w:rPr>
              <w:t>5.5%</w:t>
            </w:r>
            <w:r w:rsidRPr="00C306B6">
              <w:rPr>
                <w:rFonts w:ascii="Times New Roman" w:hAnsi="Times New Roman" w:cs="Times New Roman"/>
              </w:rPr>
              <w:t xml:space="preserve"> – </w:t>
            </w:r>
            <w:r w:rsidR="00F1099A">
              <w:rPr>
                <w:rFonts w:ascii="Times New Roman" w:hAnsi="Times New Roman" w:cs="Times New Roman"/>
              </w:rPr>
              <w:t>9</w:t>
            </w:r>
            <w:r w:rsidR="00A8740B">
              <w:rPr>
                <w:rFonts w:ascii="Times New Roman" w:hAnsi="Times New Roman" w:cs="Times New Roman"/>
              </w:rPr>
              <w:t>1.9</w:t>
            </w:r>
            <w:r w:rsidRPr="00C306B6">
              <w:rPr>
                <w:rFonts w:ascii="Times New Roman" w:hAnsi="Times New Roman" w:cs="Times New Roman"/>
              </w:rPr>
              <w:t xml:space="preserve">% </w:t>
            </w:r>
          </w:p>
        </w:tc>
      </w:tr>
      <w:tr w:rsidR="008C4C2C" w:rsidRPr="00C306B6" w14:paraId="1D04140E" w14:textId="77777777" w:rsidTr="00B410C1">
        <w:tc>
          <w:tcPr>
            <w:tcW w:w="2160" w:type="dxa"/>
          </w:tcPr>
          <w:p w14:paraId="0F8D2201"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3.0 </w:t>
            </w:r>
          </w:p>
        </w:tc>
        <w:tc>
          <w:tcPr>
            <w:tcW w:w="1980" w:type="dxa"/>
          </w:tcPr>
          <w:p w14:paraId="345E4825" w14:textId="787C4720" w:rsidR="008C4C2C" w:rsidRPr="00C306B6" w:rsidRDefault="00776125" w:rsidP="00B410C1">
            <w:pPr>
              <w:pStyle w:val="Default"/>
              <w:rPr>
                <w:rFonts w:ascii="Times New Roman" w:hAnsi="Times New Roman" w:cs="Times New Roman"/>
              </w:rPr>
            </w:pPr>
            <w:r>
              <w:rPr>
                <w:rFonts w:ascii="Times New Roman" w:hAnsi="Times New Roman" w:cs="Times New Roman"/>
              </w:rPr>
              <w:t>398</w:t>
            </w:r>
            <w:r w:rsidR="008C4C2C" w:rsidRPr="00C306B6">
              <w:rPr>
                <w:rFonts w:ascii="Times New Roman" w:hAnsi="Times New Roman" w:cs="Times New Roman"/>
              </w:rPr>
              <w:t xml:space="preserve"> – 42</w:t>
            </w:r>
            <w:r>
              <w:rPr>
                <w:rFonts w:ascii="Times New Roman" w:hAnsi="Times New Roman" w:cs="Times New Roman"/>
              </w:rPr>
              <w:t>7</w:t>
            </w:r>
            <w:r w:rsidR="008C4C2C" w:rsidRPr="00C306B6">
              <w:rPr>
                <w:rFonts w:ascii="Times New Roman" w:hAnsi="Times New Roman" w:cs="Times New Roman"/>
              </w:rPr>
              <w:t xml:space="preserve"> </w:t>
            </w:r>
          </w:p>
        </w:tc>
        <w:tc>
          <w:tcPr>
            <w:tcW w:w="1980" w:type="dxa"/>
          </w:tcPr>
          <w:p w14:paraId="20028DBB" w14:textId="4D68E338" w:rsidR="008C4C2C" w:rsidRPr="00C306B6" w:rsidRDefault="00776125" w:rsidP="00B410C1">
            <w:pPr>
              <w:pStyle w:val="Default"/>
              <w:rPr>
                <w:rFonts w:ascii="Times New Roman" w:hAnsi="Times New Roman" w:cs="Times New Roman"/>
              </w:rPr>
            </w:pPr>
            <w:r>
              <w:rPr>
                <w:rFonts w:ascii="Times New Roman" w:hAnsi="Times New Roman" w:cs="Times New Roman"/>
              </w:rPr>
              <w:t>79.5</w:t>
            </w:r>
            <w:r w:rsidR="008C4C2C" w:rsidRPr="00C306B6">
              <w:rPr>
                <w:rFonts w:ascii="Times New Roman" w:hAnsi="Times New Roman" w:cs="Times New Roman"/>
              </w:rPr>
              <w:t xml:space="preserve"> – 8</w:t>
            </w:r>
            <w:r w:rsidR="00913CCF">
              <w:rPr>
                <w:rFonts w:ascii="Times New Roman" w:hAnsi="Times New Roman" w:cs="Times New Roman"/>
              </w:rPr>
              <w:t>5</w:t>
            </w:r>
            <w:r w:rsidR="00F85605">
              <w:rPr>
                <w:rFonts w:ascii="Times New Roman" w:hAnsi="Times New Roman" w:cs="Times New Roman"/>
              </w:rPr>
              <w:t>.4</w:t>
            </w:r>
            <w:r w:rsidR="008C4C2C" w:rsidRPr="00C306B6">
              <w:rPr>
                <w:rFonts w:ascii="Times New Roman" w:hAnsi="Times New Roman" w:cs="Times New Roman"/>
              </w:rPr>
              <w:t xml:space="preserve">% </w:t>
            </w:r>
          </w:p>
        </w:tc>
      </w:tr>
      <w:tr w:rsidR="008C4C2C" w:rsidRPr="00C306B6" w14:paraId="60CF3219" w14:textId="77777777" w:rsidTr="00B410C1">
        <w:tc>
          <w:tcPr>
            <w:tcW w:w="2160" w:type="dxa"/>
          </w:tcPr>
          <w:p w14:paraId="40821DC0"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2.5 </w:t>
            </w:r>
          </w:p>
        </w:tc>
        <w:tc>
          <w:tcPr>
            <w:tcW w:w="1980" w:type="dxa"/>
          </w:tcPr>
          <w:p w14:paraId="5ABC1F39" w14:textId="36846575"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37</w:t>
            </w:r>
            <w:r w:rsidR="00776125">
              <w:rPr>
                <w:rFonts w:ascii="Times New Roman" w:hAnsi="Times New Roman" w:cs="Times New Roman"/>
              </w:rPr>
              <w:t>3</w:t>
            </w:r>
            <w:r w:rsidRPr="00C306B6">
              <w:rPr>
                <w:rFonts w:ascii="Times New Roman" w:hAnsi="Times New Roman" w:cs="Times New Roman"/>
              </w:rPr>
              <w:t xml:space="preserve"> – 39</w:t>
            </w:r>
            <w:r w:rsidR="00776125">
              <w:rPr>
                <w:rFonts w:ascii="Times New Roman" w:hAnsi="Times New Roman" w:cs="Times New Roman"/>
              </w:rPr>
              <w:t>7</w:t>
            </w:r>
            <w:r w:rsidRPr="00C306B6">
              <w:rPr>
                <w:rFonts w:ascii="Times New Roman" w:hAnsi="Times New Roman" w:cs="Times New Roman"/>
              </w:rPr>
              <w:t xml:space="preserve"> </w:t>
            </w:r>
          </w:p>
        </w:tc>
        <w:tc>
          <w:tcPr>
            <w:tcW w:w="1980" w:type="dxa"/>
          </w:tcPr>
          <w:p w14:paraId="7E06AAB1" w14:textId="2DE7D2A0" w:rsidR="008C4C2C" w:rsidRPr="00C306B6" w:rsidRDefault="00776125" w:rsidP="00B410C1">
            <w:pPr>
              <w:pStyle w:val="Default"/>
              <w:rPr>
                <w:rFonts w:ascii="Times New Roman" w:hAnsi="Times New Roman" w:cs="Times New Roman"/>
              </w:rPr>
            </w:pPr>
            <w:r>
              <w:rPr>
                <w:rFonts w:ascii="Times New Roman" w:hAnsi="Times New Roman" w:cs="Times New Roman"/>
              </w:rPr>
              <w:t>74.5</w:t>
            </w:r>
            <w:r w:rsidR="008C4C2C" w:rsidRPr="00C306B6">
              <w:rPr>
                <w:rFonts w:ascii="Times New Roman" w:hAnsi="Times New Roman" w:cs="Times New Roman"/>
              </w:rPr>
              <w:t xml:space="preserve"> – 79</w:t>
            </w:r>
            <w:r w:rsidR="00F85605">
              <w:rPr>
                <w:rFonts w:ascii="Times New Roman" w:hAnsi="Times New Roman" w:cs="Times New Roman"/>
              </w:rPr>
              <w:t>.4</w:t>
            </w:r>
            <w:r w:rsidR="008C4C2C" w:rsidRPr="00C306B6">
              <w:rPr>
                <w:rFonts w:ascii="Times New Roman" w:hAnsi="Times New Roman" w:cs="Times New Roman"/>
              </w:rPr>
              <w:t xml:space="preserve">% </w:t>
            </w:r>
          </w:p>
        </w:tc>
      </w:tr>
      <w:tr w:rsidR="008C4C2C" w:rsidRPr="00C306B6" w14:paraId="3A7EDBAF" w14:textId="77777777" w:rsidTr="00B410C1">
        <w:tc>
          <w:tcPr>
            <w:tcW w:w="2160" w:type="dxa"/>
          </w:tcPr>
          <w:p w14:paraId="07C1D535"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2.0 </w:t>
            </w:r>
          </w:p>
        </w:tc>
        <w:tc>
          <w:tcPr>
            <w:tcW w:w="1980" w:type="dxa"/>
          </w:tcPr>
          <w:p w14:paraId="321D09DA" w14:textId="42783C7E"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3</w:t>
            </w:r>
            <w:r w:rsidR="00776125">
              <w:rPr>
                <w:rFonts w:ascii="Times New Roman" w:hAnsi="Times New Roman" w:cs="Times New Roman"/>
              </w:rPr>
              <w:t>48</w:t>
            </w:r>
            <w:r w:rsidRPr="00C306B6">
              <w:rPr>
                <w:rFonts w:ascii="Times New Roman" w:hAnsi="Times New Roman" w:cs="Times New Roman"/>
              </w:rPr>
              <w:t xml:space="preserve"> – 37</w:t>
            </w:r>
            <w:r w:rsidR="00776125">
              <w:rPr>
                <w:rFonts w:ascii="Times New Roman" w:hAnsi="Times New Roman" w:cs="Times New Roman"/>
              </w:rPr>
              <w:t>2</w:t>
            </w:r>
            <w:r w:rsidRPr="00C306B6">
              <w:rPr>
                <w:rFonts w:ascii="Times New Roman" w:hAnsi="Times New Roman" w:cs="Times New Roman"/>
              </w:rPr>
              <w:t xml:space="preserve"> </w:t>
            </w:r>
          </w:p>
        </w:tc>
        <w:tc>
          <w:tcPr>
            <w:tcW w:w="1980" w:type="dxa"/>
          </w:tcPr>
          <w:p w14:paraId="1F0FC17F" w14:textId="4C826EF5" w:rsidR="008C4C2C" w:rsidRPr="00C306B6" w:rsidRDefault="00776125" w:rsidP="00B410C1">
            <w:pPr>
              <w:pStyle w:val="Default"/>
              <w:rPr>
                <w:rFonts w:ascii="Times New Roman" w:hAnsi="Times New Roman" w:cs="Times New Roman"/>
              </w:rPr>
            </w:pPr>
            <w:r>
              <w:rPr>
                <w:rFonts w:ascii="Times New Roman" w:hAnsi="Times New Roman" w:cs="Times New Roman"/>
              </w:rPr>
              <w:t>69.5</w:t>
            </w:r>
            <w:r w:rsidR="008C4C2C" w:rsidRPr="00C306B6">
              <w:rPr>
                <w:rFonts w:ascii="Times New Roman" w:hAnsi="Times New Roman" w:cs="Times New Roman"/>
              </w:rPr>
              <w:t xml:space="preserve"> – 74</w:t>
            </w:r>
            <w:r w:rsidR="00F85605">
              <w:rPr>
                <w:rFonts w:ascii="Times New Roman" w:hAnsi="Times New Roman" w:cs="Times New Roman"/>
              </w:rPr>
              <w:t>.4</w:t>
            </w:r>
            <w:r w:rsidR="008C4C2C" w:rsidRPr="00C306B6">
              <w:rPr>
                <w:rFonts w:ascii="Times New Roman" w:hAnsi="Times New Roman" w:cs="Times New Roman"/>
              </w:rPr>
              <w:t xml:space="preserve">% </w:t>
            </w:r>
          </w:p>
        </w:tc>
      </w:tr>
      <w:tr w:rsidR="008C4C2C" w:rsidRPr="00C306B6" w14:paraId="14ECD001" w14:textId="77777777" w:rsidTr="00B410C1">
        <w:tc>
          <w:tcPr>
            <w:tcW w:w="2160" w:type="dxa"/>
          </w:tcPr>
          <w:p w14:paraId="2FBEAB68"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1.5 </w:t>
            </w:r>
          </w:p>
        </w:tc>
        <w:tc>
          <w:tcPr>
            <w:tcW w:w="1980" w:type="dxa"/>
          </w:tcPr>
          <w:p w14:paraId="40C27EA9" w14:textId="43F1BB3A"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32</w:t>
            </w:r>
            <w:r w:rsidR="005770A3">
              <w:rPr>
                <w:rFonts w:ascii="Times New Roman" w:hAnsi="Times New Roman" w:cs="Times New Roman"/>
              </w:rPr>
              <w:t>3</w:t>
            </w:r>
            <w:r w:rsidRPr="00C306B6">
              <w:rPr>
                <w:rFonts w:ascii="Times New Roman" w:hAnsi="Times New Roman" w:cs="Times New Roman"/>
              </w:rPr>
              <w:t xml:space="preserve"> – 34</w:t>
            </w:r>
            <w:r w:rsidR="005770A3">
              <w:rPr>
                <w:rFonts w:ascii="Times New Roman" w:hAnsi="Times New Roman" w:cs="Times New Roman"/>
              </w:rPr>
              <w:t>7</w:t>
            </w:r>
            <w:r w:rsidRPr="00C306B6">
              <w:rPr>
                <w:rFonts w:ascii="Times New Roman" w:hAnsi="Times New Roman" w:cs="Times New Roman"/>
              </w:rPr>
              <w:t xml:space="preserve"> </w:t>
            </w:r>
          </w:p>
        </w:tc>
        <w:tc>
          <w:tcPr>
            <w:tcW w:w="1980" w:type="dxa"/>
          </w:tcPr>
          <w:p w14:paraId="0081F6FC" w14:textId="45ABAF78"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6</w:t>
            </w:r>
            <w:r w:rsidR="005770A3">
              <w:rPr>
                <w:rFonts w:ascii="Times New Roman" w:hAnsi="Times New Roman" w:cs="Times New Roman"/>
              </w:rPr>
              <w:t>4.5</w:t>
            </w:r>
            <w:r w:rsidRPr="00C306B6">
              <w:rPr>
                <w:rFonts w:ascii="Times New Roman" w:hAnsi="Times New Roman" w:cs="Times New Roman"/>
              </w:rPr>
              <w:t xml:space="preserve"> – 69</w:t>
            </w:r>
            <w:r w:rsidR="00F85605">
              <w:rPr>
                <w:rFonts w:ascii="Times New Roman" w:hAnsi="Times New Roman" w:cs="Times New Roman"/>
              </w:rPr>
              <w:t>.4</w:t>
            </w:r>
            <w:r w:rsidRPr="00C306B6">
              <w:rPr>
                <w:rFonts w:ascii="Times New Roman" w:hAnsi="Times New Roman" w:cs="Times New Roman"/>
              </w:rPr>
              <w:t xml:space="preserve">% </w:t>
            </w:r>
          </w:p>
        </w:tc>
      </w:tr>
      <w:tr w:rsidR="008C4C2C" w:rsidRPr="00C306B6" w14:paraId="16425328" w14:textId="77777777" w:rsidTr="00B410C1">
        <w:tc>
          <w:tcPr>
            <w:tcW w:w="2160" w:type="dxa"/>
          </w:tcPr>
          <w:p w14:paraId="5BF48184"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1.0 </w:t>
            </w:r>
          </w:p>
        </w:tc>
        <w:tc>
          <w:tcPr>
            <w:tcW w:w="1980" w:type="dxa"/>
          </w:tcPr>
          <w:p w14:paraId="4E199169" w14:textId="510945C3" w:rsidR="008C4C2C" w:rsidRPr="00C306B6" w:rsidRDefault="005770A3" w:rsidP="00B410C1">
            <w:pPr>
              <w:pStyle w:val="Default"/>
              <w:rPr>
                <w:rFonts w:ascii="Times New Roman" w:hAnsi="Times New Roman" w:cs="Times New Roman"/>
              </w:rPr>
            </w:pPr>
            <w:r>
              <w:rPr>
                <w:rFonts w:ascii="Times New Roman" w:hAnsi="Times New Roman" w:cs="Times New Roman"/>
              </w:rPr>
              <w:t>298</w:t>
            </w:r>
            <w:r w:rsidR="008C4C2C" w:rsidRPr="00C306B6">
              <w:rPr>
                <w:rFonts w:ascii="Times New Roman" w:hAnsi="Times New Roman" w:cs="Times New Roman"/>
              </w:rPr>
              <w:t xml:space="preserve"> – 32</w:t>
            </w:r>
            <w:r>
              <w:rPr>
                <w:rFonts w:ascii="Times New Roman" w:hAnsi="Times New Roman" w:cs="Times New Roman"/>
              </w:rPr>
              <w:t>2</w:t>
            </w:r>
          </w:p>
        </w:tc>
        <w:tc>
          <w:tcPr>
            <w:tcW w:w="1980" w:type="dxa"/>
          </w:tcPr>
          <w:p w14:paraId="45EC533E" w14:textId="1021A2A7" w:rsidR="008C4C2C" w:rsidRPr="00C306B6" w:rsidRDefault="005770A3" w:rsidP="00B410C1">
            <w:pPr>
              <w:pStyle w:val="Default"/>
              <w:rPr>
                <w:rFonts w:ascii="Times New Roman" w:hAnsi="Times New Roman" w:cs="Times New Roman"/>
              </w:rPr>
            </w:pPr>
            <w:r>
              <w:rPr>
                <w:rFonts w:ascii="Times New Roman" w:hAnsi="Times New Roman" w:cs="Times New Roman"/>
              </w:rPr>
              <w:t>59.5</w:t>
            </w:r>
            <w:r w:rsidR="008C4C2C" w:rsidRPr="00C306B6">
              <w:rPr>
                <w:rFonts w:ascii="Times New Roman" w:hAnsi="Times New Roman" w:cs="Times New Roman"/>
              </w:rPr>
              <w:t xml:space="preserve"> – 64</w:t>
            </w:r>
            <w:r w:rsidR="00F85605">
              <w:rPr>
                <w:rFonts w:ascii="Times New Roman" w:hAnsi="Times New Roman" w:cs="Times New Roman"/>
              </w:rPr>
              <w:t>.4</w:t>
            </w:r>
            <w:r w:rsidR="008C4C2C" w:rsidRPr="00C306B6">
              <w:rPr>
                <w:rFonts w:ascii="Times New Roman" w:hAnsi="Times New Roman" w:cs="Times New Roman"/>
              </w:rPr>
              <w:t xml:space="preserve">% </w:t>
            </w:r>
          </w:p>
        </w:tc>
      </w:tr>
      <w:tr w:rsidR="008C4C2C" w:rsidRPr="00C306B6" w14:paraId="7C3DBEFF" w14:textId="77777777" w:rsidTr="00B410C1">
        <w:tc>
          <w:tcPr>
            <w:tcW w:w="2160" w:type="dxa"/>
          </w:tcPr>
          <w:p w14:paraId="097CF303"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0.0 </w:t>
            </w:r>
          </w:p>
        </w:tc>
        <w:tc>
          <w:tcPr>
            <w:tcW w:w="1980" w:type="dxa"/>
          </w:tcPr>
          <w:p w14:paraId="19836686" w14:textId="1906A025"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Below </w:t>
            </w:r>
            <w:r w:rsidR="005770A3">
              <w:rPr>
                <w:rFonts w:ascii="Times New Roman" w:hAnsi="Times New Roman" w:cs="Times New Roman"/>
              </w:rPr>
              <w:t>298</w:t>
            </w:r>
            <w:r w:rsidRPr="00C306B6">
              <w:rPr>
                <w:rFonts w:ascii="Times New Roman" w:hAnsi="Times New Roman" w:cs="Times New Roman"/>
              </w:rPr>
              <w:t xml:space="preserve"> </w:t>
            </w:r>
          </w:p>
        </w:tc>
        <w:tc>
          <w:tcPr>
            <w:tcW w:w="1980" w:type="dxa"/>
          </w:tcPr>
          <w:p w14:paraId="6100F181" w14:textId="77777777" w:rsidR="008C4C2C" w:rsidRPr="00C306B6" w:rsidRDefault="008C4C2C" w:rsidP="00B410C1">
            <w:pPr>
              <w:pStyle w:val="Default"/>
              <w:rPr>
                <w:rFonts w:ascii="Times New Roman" w:hAnsi="Times New Roman" w:cs="Times New Roman"/>
              </w:rPr>
            </w:pPr>
            <w:r w:rsidRPr="00C306B6">
              <w:rPr>
                <w:rFonts w:ascii="Times New Roman" w:hAnsi="Times New Roman" w:cs="Times New Roman"/>
              </w:rPr>
              <w:t xml:space="preserve">59% and below </w:t>
            </w:r>
          </w:p>
        </w:tc>
      </w:tr>
    </w:tbl>
    <w:p w14:paraId="67D5345F" w14:textId="77777777" w:rsidR="008C4C2C" w:rsidRPr="00C306B6" w:rsidRDefault="008C4C2C" w:rsidP="008C4C2C">
      <w:pPr>
        <w:rPr>
          <w:rFonts w:ascii="Times New Roman" w:hAnsi="Times New Roman"/>
          <w:i/>
          <w:iCs/>
          <w:sz w:val="24"/>
          <w:szCs w:val="24"/>
        </w:rPr>
      </w:pPr>
    </w:p>
    <w:p w14:paraId="7947048A" w14:textId="1DAEFC86" w:rsidR="008C4C2C" w:rsidRPr="00776125" w:rsidRDefault="008C4C2C" w:rsidP="008C4C2C">
      <w:pPr>
        <w:rPr>
          <w:rFonts w:ascii="Times New Roman" w:eastAsia="Times New Roman" w:hAnsi="Times New Roman"/>
          <w:sz w:val="24"/>
          <w:szCs w:val="24"/>
        </w:rPr>
      </w:pPr>
      <w:r w:rsidRPr="00C306B6">
        <w:rPr>
          <w:rFonts w:ascii="Times New Roman" w:hAnsi="Times New Roman"/>
          <w:i/>
          <w:iCs/>
          <w:sz w:val="24"/>
          <w:szCs w:val="24"/>
        </w:rPr>
        <w:t>Note about grades:</w:t>
      </w:r>
      <w:r w:rsidRPr="00C306B6">
        <w:rPr>
          <w:rFonts w:ascii="Times New Roman" w:eastAsia="Times New Roman" w:hAnsi="Times New Roman"/>
          <w:i/>
          <w:iCs/>
          <w:sz w:val="24"/>
          <w:szCs w:val="24"/>
        </w:rPr>
        <w:t xml:space="preserve"> </w:t>
      </w:r>
      <w:r w:rsidRPr="00C306B6">
        <w:rPr>
          <w:rFonts w:ascii="Times New Roman" w:eastAsia="Times New Roman" w:hAnsi="Times New Roman"/>
          <w:sz w:val="24"/>
          <w:szCs w:val="24"/>
        </w:rPr>
        <w:t xml:space="preserve">I will firmly adhere to these cut-offs. </w:t>
      </w:r>
      <w:r w:rsidRPr="00776125">
        <w:rPr>
          <w:rFonts w:ascii="Times New Roman" w:eastAsia="Times New Roman" w:hAnsi="Times New Roman"/>
          <w:sz w:val="24"/>
          <w:szCs w:val="24"/>
        </w:rPr>
        <w:t xml:space="preserve">I do not fit to a "curve" or "bump up" grades. </w:t>
      </w:r>
    </w:p>
    <w:p w14:paraId="32AB10FC" w14:textId="5F1105AB" w:rsidR="002A4CA6" w:rsidRPr="00E56FAD" w:rsidRDefault="002A4CA6" w:rsidP="002A4CA6">
      <w:pPr>
        <w:pStyle w:val="Heading1"/>
        <w:rPr>
          <w:rFonts w:ascii="Times New Roman" w:hAnsi="Times New Roman" w:cs="Times New Roman"/>
          <w:sz w:val="28"/>
          <w:szCs w:val="28"/>
        </w:rPr>
      </w:pPr>
      <w:r w:rsidRPr="00E56FAD">
        <w:rPr>
          <w:rFonts w:ascii="Times New Roman" w:hAnsi="Times New Roman" w:cs="Times New Roman"/>
          <w:sz w:val="28"/>
          <w:szCs w:val="28"/>
        </w:rPr>
        <w:t>Attendance</w:t>
      </w:r>
      <w:r w:rsidR="00242B92">
        <w:rPr>
          <w:rFonts w:ascii="Times New Roman" w:hAnsi="Times New Roman" w:cs="Times New Roman"/>
          <w:sz w:val="28"/>
          <w:szCs w:val="28"/>
        </w:rPr>
        <w:t xml:space="preserve"> and </w:t>
      </w:r>
      <w:r w:rsidRPr="00E56FAD">
        <w:rPr>
          <w:rFonts w:ascii="Times New Roman" w:hAnsi="Times New Roman" w:cs="Times New Roman"/>
          <w:sz w:val="28"/>
          <w:szCs w:val="28"/>
        </w:rPr>
        <w:t xml:space="preserve">Participation </w:t>
      </w:r>
    </w:p>
    <w:p w14:paraId="79D86626" w14:textId="4A7DC6A5" w:rsidR="0092362B" w:rsidRDefault="002A4CA6" w:rsidP="002A4CA6">
      <w:pPr>
        <w:pStyle w:val="BodyTextIndent2"/>
        <w:ind w:left="0"/>
        <w:rPr>
          <w:rFonts w:ascii="Times New Roman" w:hAnsi="Times New Roman"/>
          <w:sz w:val="24"/>
          <w:szCs w:val="24"/>
          <w:u w:val="single"/>
        </w:rPr>
      </w:pPr>
      <w:r w:rsidRPr="00034B4B">
        <w:rPr>
          <w:rFonts w:ascii="Times New Roman" w:hAnsi="Times New Roman"/>
          <w:sz w:val="24"/>
          <w:szCs w:val="24"/>
        </w:rPr>
        <w:t>Attendance</w:t>
      </w:r>
      <w:r w:rsidR="00242B92">
        <w:rPr>
          <w:rFonts w:ascii="Times New Roman" w:hAnsi="Times New Roman"/>
          <w:sz w:val="24"/>
          <w:szCs w:val="24"/>
        </w:rPr>
        <w:t xml:space="preserve"> and </w:t>
      </w:r>
      <w:r w:rsidRPr="00034B4B">
        <w:rPr>
          <w:rFonts w:ascii="Times New Roman" w:hAnsi="Times New Roman"/>
          <w:sz w:val="24"/>
          <w:szCs w:val="24"/>
        </w:rPr>
        <w:t xml:space="preserve">participation </w:t>
      </w:r>
      <w:r w:rsidR="00242B92">
        <w:rPr>
          <w:rFonts w:ascii="Times New Roman" w:hAnsi="Times New Roman"/>
          <w:sz w:val="24"/>
          <w:szCs w:val="24"/>
        </w:rPr>
        <w:t>are</w:t>
      </w:r>
      <w:r w:rsidRPr="00034B4B">
        <w:rPr>
          <w:rFonts w:ascii="Times New Roman" w:hAnsi="Times New Roman"/>
          <w:sz w:val="24"/>
          <w:szCs w:val="24"/>
        </w:rPr>
        <w:t xml:space="preserve"> worth </w:t>
      </w:r>
      <w:r w:rsidR="0016078A">
        <w:rPr>
          <w:rFonts w:ascii="Times New Roman" w:hAnsi="Times New Roman"/>
          <w:sz w:val="24"/>
          <w:szCs w:val="24"/>
        </w:rPr>
        <w:t>7</w:t>
      </w:r>
      <w:r w:rsidR="008F77D6">
        <w:rPr>
          <w:rFonts w:ascii="Times New Roman" w:hAnsi="Times New Roman"/>
          <w:sz w:val="24"/>
          <w:szCs w:val="24"/>
        </w:rPr>
        <w:t>5</w:t>
      </w:r>
      <w:r w:rsidRPr="00034B4B">
        <w:rPr>
          <w:rFonts w:ascii="Times New Roman" w:hAnsi="Times New Roman"/>
          <w:sz w:val="24"/>
          <w:szCs w:val="24"/>
        </w:rPr>
        <w:t xml:space="preserve"> </w:t>
      </w:r>
      <w:r w:rsidR="00FD622A" w:rsidRPr="00034B4B">
        <w:rPr>
          <w:rFonts w:ascii="Times New Roman" w:hAnsi="Times New Roman"/>
          <w:sz w:val="24"/>
          <w:szCs w:val="24"/>
        </w:rPr>
        <w:t xml:space="preserve">total </w:t>
      </w:r>
      <w:r w:rsidRPr="00034B4B">
        <w:rPr>
          <w:rFonts w:ascii="Times New Roman" w:hAnsi="Times New Roman"/>
          <w:sz w:val="24"/>
          <w:szCs w:val="24"/>
        </w:rPr>
        <w:t xml:space="preserve">points, or </w:t>
      </w:r>
      <w:r w:rsidR="00F8709C" w:rsidRPr="00034B4B">
        <w:rPr>
          <w:rFonts w:ascii="Times New Roman" w:hAnsi="Times New Roman"/>
          <w:sz w:val="24"/>
          <w:szCs w:val="24"/>
        </w:rPr>
        <w:t>1</w:t>
      </w:r>
      <w:r w:rsidR="008F77D6">
        <w:rPr>
          <w:rFonts w:ascii="Times New Roman" w:hAnsi="Times New Roman"/>
          <w:sz w:val="24"/>
          <w:szCs w:val="24"/>
        </w:rPr>
        <w:t>5</w:t>
      </w:r>
      <w:r w:rsidRPr="00034B4B">
        <w:rPr>
          <w:rFonts w:ascii="Times New Roman" w:hAnsi="Times New Roman"/>
          <w:sz w:val="24"/>
          <w:szCs w:val="24"/>
        </w:rPr>
        <w:t xml:space="preserve">% of your final grade. </w:t>
      </w:r>
      <w:r w:rsidR="00DA1268" w:rsidRPr="00034B4B">
        <w:rPr>
          <w:rFonts w:ascii="Times New Roman" w:hAnsi="Times New Roman"/>
          <w:sz w:val="24"/>
          <w:szCs w:val="24"/>
        </w:rPr>
        <w:t xml:space="preserve">You can earn </w:t>
      </w:r>
      <w:r w:rsidR="003972F2">
        <w:rPr>
          <w:rFonts w:ascii="Times New Roman" w:hAnsi="Times New Roman"/>
          <w:sz w:val="24"/>
          <w:szCs w:val="24"/>
          <w:u w:val="single"/>
        </w:rPr>
        <w:t>2</w:t>
      </w:r>
      <w:r w:rsidR="001B6E06">
        <w:rPr>
          <w:rFonts w:ascii="Times New Roman" w:hAnsi="Times New Roman"/>
          <w:sz w:val="24"/>
          <w:szCs w:val="24"/>
          <w:u w:val="single"/>
        </w:rPr>
        <w:t>0</w:t>
      </w:r>
      <w:r w:rsidR="00DA1268" w:rsidRPr="0092362B">
        <w:rPr>
          <w:rFonts w:ascii="Times New Roman" w:hAnsi="Times New Roman"/>
          <w:sz w:val="24"/>
          <w:szCs w:val="24"/>
          <w:u w:val="single"/>
        </w:rPr>
        <w:t xml:space="preserve"> of these points from attendance alone</w:t>
      </w:r>
      <w:r w:rsidR="00DA1268" w:rsidRPr="00034B4B">
        <w:rPr>
          <w:rFonts w:ascii="Times New Roman" w:hAnsi="Times New Roman"/>
          <w:sz w:val="24"/>
          <w:szCs w:val="24"/>
        </w:rPr>
        <w:t xml:space="preserve">, and </w:t>
      </w:r>
      <w:r w:rsidR="00DA1268" w:rsidRPr="00034B4B">
        <w:rPr>
          <w:rFonts w:ascii="Times New Roman" w:hAnsi="Times New Roman"/>
          <w:sz w:val="24"/>
          <w:szCs w:val="24"/>
          <w:u w:val="single"/>
        </w:rPr>
        <w:t xml:space="preserve">the remaining </w:t>
      </w:r>
      <w:r w:rsidR="0010766D">
        <w:rPr>
          <w:rFonts w:ascii="Times New Roman" w:hAnsi="Times New Roman"/>
          <w:sz w:val="24"/>
          <w:szCs w:val="24"/>
          <w:u w:val="single"/>
        </w:rPr>
        <w:t>5</w:t>
      </w:r>
      <w:r w:rsidR="001B6E06">
        <w:rPr>
          <w:rFonts w:ascii="Times New Roman" w:hAnsi="Times New Roman"/>
          <w:sz w:val="24"/>
          <w:szCs w:val="24"/>
          <w:u w:val="single"/>
        </w:rPr>
        <w:t>5</w:t>
      </w:r>
      <w:r w:rsidR="00DA1268" w:rsidRPr="00034B4B">
        <w:rPr>
          <w:rFonts w:ascii="Times New Roman" w:hAnsi="Times New Roman"/>
          <w:sz w:val="24"/>
          <w:szCs w:val="24"/>
          <w:u w:val="single"/>
        </w:rPr>
        <w:t xml:space="preserve"> points come from </w:t>
      </w:r>
      <w:r w:rsidR="00DA1268" w:rsidRPr="008D2E00">
        <w:rPr>
          <w:rFonts w:ascii="Times New Roman" w:hAnsi="Times New Roman"/>
          <w:sz w:val="24"/>
          <w:szCs w:val="24"/>
          <w:u w:val="single"/>
        </w:rPr>
        <w:t>participation</w:t>
      </w:r>
      <w:r w:rsidR="008F77D6">
        <w:rPr>
          <w:rFonts w:ascii="Times New Roman" w:hAnsi="Times New Roman"/>
          <w:sz w:val="24"/>
          <w:szCs w:val="24"/>
          <w:u w:val="single"/>
        </w:rPr>
        <w:t xml:space="preserve">. </w:t>
      </w:r>
    </w:p>
    <w:p w14:paraId="3E322D38" w14:textId="77777777" w:rsidR="0092362B" w:rsidRDefault="0092362B" w:rsidP="002A4CA6">
      <w:pPr>
        <w:pStyle w:val="BodyTextIndent2"/>
        <w:ind w:left="0"/>
        <w:rPr>
          <w:rFonts w:ascii="Times New Roman" w:hAnsi="Times New Roman"/>
          <w:sz w:val="24"/>
          <w:szCs w:val="24"/>
          <w:u w:val="single"/>
        </w:rPr>
      </w:pPr>
    </w:p>
    <w:p w14:paraId="6E372AF1" w14:textId="54218227" w:rsidR="0092362B" w:rsidRDefault="008F77D6" w:rsidP="002A4CA6">
      <w:pPr>
        <w:pStyle w:val="BodyTextIndent2"/>
        <w:ind w:left="0"/>
        <w:rPr>
          <w:rFonts w:ascii="Times New Roman" w:hAnsi="Times New Roman"/>
          <w:sz w:val="24"/>
          <w:szCs w:val="24"/>
        </w:rPr>
      </w:pPr>
      <w:r w:rsidRPr="0092362B">
        <w:rPr>
          <w:rFonts w:ascii="Times New Roman" w:hAnsi="Times New Roman"/>
          <w:i/>
          <w:iCs/>
          <w:sz w:val="24"/>
          <w:szCs w:val="24"/>
        </w:rPr>
        <w:t>Participati</w:t>
      </w:r>
      <w:r w:rsidR="0092362B" w:rsidRPr="0092362B">
        <w:rPr>
          <w:rFonts w:ascii="Times New Roman" w:hAnsi="Times New Roman"/>
          <w:i/>
          <w:iCs/>
          <w:sz w:val="24"/>
          <w:szCs w:val="24"/>
        </w:rPr>
        <w:t>on</w:t>
      </w:r>
      <w:r w:rsidRPr="0092362B">
        <w:rPr>
          <w:rFonts w:ascii="Times New Roman" w:hAnsi="Times New Roman"/>
          <w:i/>
          <w:iCs/>
          <w:sz w:val="24"/>
          <w:szCs w:val="24"/>
        </w:rPr>
        <w:t xml:space="preserve"> </w:t>
      </w:r>
      <w:r w:rsidR="0092362B" w:rsidRPr="0092362B">
        <w:rPr>
          <w:rFonts w:ascii="Times New Roman" w:hAnsi="Times New Roman"/>
          <w:i/>
          <w:iCs/>
          <w:sz w:val="24"/>
          <w:szCs w:val="24"/>
        </w:rPr>
        <w:t>grades</w:t>
      </w:r>
      <w:r w:rsidR="0092362B">
        <w:rPr>
          <w:rFonts w:ascii="Times New Roman" w:hAnsi="Times New Roman"/>
          <w:sz w:val="24"/>
          <w:szCs w:val="24"/>
        </w:rPr>
        <w:t xml:space="preserve"> reflect the</w:t>
      </w:r>
      <w:r>
        <w:rPr>
          <w:rFonts w:ascii="Times New Roman" w:hAnsi="Times New Roman"/>
          <w:sz w:val="24"/>
          <w:szCs w:val="24"/>
        </w:rPr>
        <w:t xml:space="preserve"> </w:t>
      </w:r>
      <w:r w:rsidR="0092362B">
        <w:rPr>
          <w:rFonts w:ascii="Times New Roman" w:hAnsi="Times New Roman"/>
          <w:sz w:val="24"/>
          <w:szCs w:val="24"/>
        </w:rPr>
        <w:t xml:space="preserve">extent to which you </w:t>
      </w:r>
      <w:r w:rsidR="0092362B" w:rsidRPr="008D2E00">
        <w:rPr>
          <w:rFonts w:ascii="Times New Roman" w:hAnsi="Times New Roman"/>
          <w:sz w:val="24"/>
          <w:szCs w:val="24"/>
        </w:rPr>
        <w:t>contribute</w:t>
      </w:r>
      <w:r w:rsidR="0092362B">
        <w:rPr>
          <w:rFonts w:ascii="Times New Roman" w:hAnsi="Times New Roman"/>
          <w:sz w:val="24"/>
          <w:szCs w:val="24"/>
        </w:rPr>
        <w:t>d</w:t>
      </w:r>
      <w:r w:rsidR="00DA1268" w:rsidRPr="008D2E00">
        <w:rPr>
          <w:rFonts w:ascii="Times New Roman" w:hAnsi="Times New Roman"/>
          <w:sz w:val="24"/>
          <w:szCs w:val="24"/>
        </w:rPr>
        <w:t xml:space="preserve"> to class discussion </w:t>
      </w:r>
      <w:r w:rsidR="009D5E52">
        <w:rPr>
          <w:rFonts w:ascii="Times New Roman" w:hAnsi="Times New Roman"/>
          <w:sz w:val="24"/>
          <w:szCs w:val="24"/>
        </w:rPr>
        <w:t>and groupwork</w:t>
      </w:r>
      <w:r w:rsidR="004B500F">
        <w:rPr>
          <w:rFonts w:ascii="Times New Roman" w:hAnsi="Times New Roman"/>
          <w:sz w:val="24"/>
          <w:szCs w:val="24"/>
        </w:rPr>
        <w:t xml:space="preserve"> throughout the semester</w:t>
      </w:r>
      <w:r w:rsidR="009D5E52">
        <w:rPr>
          <w:rFonts w:ascii="Times New Roman" w:hAnsi="Times New Roman"/>
          <w:sz w:val="24"/>
          <w:szCs w:val="24"/>
        </w:rPr>
        <w:t xml:space="preserve"> </w:t>
      </w:r>
      <w:r w:rsidR="0092362B">
        <w:rPr>
          <w:rFonts w:ascii="Times New Roman" w:hAnsi="Times New Roman"/>
          <w:sz w:val="24"/>
          <w:szCs w:val="24"/>
        </w:rPr>
        <w:t xml:space="preserve">while also </w:t>
      </w:r>
      <w:r>
        <w:rPr>
          <w:rFonts w:ascii="Times New Roman" w:hAnsi="Times New Roman"/>
          <w:sz w:val="24"/>
          <w:szCs w:val="24"/>
        </w:rPr>
        <w:t xml:space="preserve">showing engagement and respect towards </w:t>
      </w:r>
      <w:r w:rsidR="0092362B">
        <w:rPr>
          <w:rFonts w:ascii="Times New Roman" w:hAnsi="Times New Roman"/>
          <w:sz w:val="24"/>
          <w:szCs w:val="24"/>
        </w:rPr>
        <w:t xml:space="preserve">others </w:t>
      </w:r>
      <w:r w:rsidR="0092362B">
        <w:rPr>
          <w:rFonts w:ascii="Times New Roman" w:hAnsi="Times New Roman"/>
          <w:sz w:val="24"/>
          <w:szCs w:val="24"/>
        </w:rPr>
        <w:lastRenderedPageBreak/>
        <w:t>in the class</w:t>
      </w:r>
      <w:r w:rsidR="00BB6971">
        <w:rPr>
          <w:rFonts w:ascii="Times New Roman" w:hAnsi="Times New Roman"/>
          <w:sz w:val="24"/>
          <w:szCs w:val="24"/>
        </w:rPr>
        <w:t xml:space="preserve">, including by showing up on time, </w:t>
      </w:r>
      <w:r w:rsidR="009D5E52">
        <w:rPr>
          <w:rFonts w:ascii="Times New Roman" w:hAnsi="Times New Roman"/>
          <w:sz w:val="24"/>
          <w:szCs w:val="24"/>
        </w:rPr>
        <w:t xml:space="preserve">asking questions, paying attention, </w:t>
      </w:r>
      <w:r w:rsidR="0099496B">
        <w:rPr>
          <w:rFonts w:ascii="Times New Roman" w:hAnsi="Times New Roman"/>
          <w:sz w:val="24"/>
          <w:szCs w:val="24"/>
        </w:rPr>
        <w:t xml:space="preserve">and </w:t>
      </w:r>
      <w:r w:rsidR="000C1CDE">
        <w:rPr>
          <w:rFonts w:ascii="Times New Roman" w:hAnsi="Times New Roman"/>
          <w:sz w:val="24"/>
          <w:szCs w:val="24"/>
        </w:rPr>
        <w:t>staying off phones/social media.</w:t>
      </w:r>
    </w:p>
    <w:p w14:paraId="74D83E42" w14:textId="77777777" w:rsidR="0092362B" w:rsidRDefault="0092362B" w:rsidP="002A4CA6">
      <w:pPr>
        <w:pStyle w:val="BodyTextIndent2"/>
        <w:ind w:left="0"/>
        <w:rPr>
          <w:rFonts w:ascii="Times New Roman" w:hAnsi="Times New Roman"/>
          <w:sz w:val="24"/>
          <w:szCs w:val="24"/>
        </w:rPr>
      </w:pPr>
    </w:p>
    <w:p w14:paraId="3063FF8C" w14:textId="62113D7C" w:rsidR="001A4900" w:rsidRPr="0029009A" w:rsidRDefault="0092362B" w:rsidP="002A4CA6">
      <w:pPr>
        <w:pStyle w:val="BodyTextIndent2"/>
        <w:ind w:left="0"/>
        <w:rPr>
          <w:rFonts w:ascii="Times New Roman" w:hAnsi="Times New Roman"/>
          <w:sz w:val="24"/>
          <w:szCs w:val="24"/>
        </w:rPr>
      </w:pPr>
      <w:r w:rsidRPr="0092362B">
        <w:rPr>
          <w:rFonts w:ascii="Times New Roman" w:hAnsi="Times New Roman"/>
          <w:i/>
          <w:iCs/>
          <w:sz w:val="24"/>
          <w:szCs w:val="24"/>
        </w:rPr>
        <w:t>Attendance</w:t>
      </w:r>
      <w:r>
        <w:rPr>
          <w:rFonts w:ascii="Times New Roman" w:hAnsi="Times New Roman"/>
          <w:sz w:val="24"/>
          <w:szCs w:val="24"/>
        </w:rPr>
        <w:t xml:space="preserve"> will be tracked using </w:t>
      </w:r>
      <w:r w:rsidR="0007271F" w:rsidRPr="00034B4B">
        <w:rPr>
          <w:rFonts w:ascii="Times New Roman" w:hAnsi="Times New Roman"/>
          <w:sz w:val="24"/>
          <w:szCs w:val="24"/>
        </w:rPr>
        <w:t>iClicker</w:t>
      </w:r>
      <w:r w:rsidR="001A4900" w:rsidRPr="00034B4B">
        <w:rPr>
          <w:rFonts w:ascii="Times New Roman" w:hAnsi="Times New Roman"/>
          <w:sz w:val="24"/>
          <w:szCs w:val="24"/>
        </w:rPr>
        <w:t xml:space="preserve"> </w:t>
      </w:r>
      <w:r>
        <w:rPr>
          <w:rFonts w:ascii="Times New Roman" w:hAnsi="Times New Roman"/>
          <w:sz w:val="24"/>
          <w:szCs w:val="24"/>
        </w:rPr>
        <w:t xml:space="preserve">software </w:t>
      </w:r>
      <w:r w:rsidR="001A4900" w:rsidRPr="00034B4B">
        <w:rPr>
          <w:rFonts w:ascii="Times New Roman" w:hAnsi="Times New Roman"/>
          <w:sz w:val="24"/>
          <w:szCs w:val="24"/>
        </w:rPr>
        <w:t>through</w:t>
      </w:r>
      <w:r w:rsidR="00FC10C9" w:rsidRPr="00034B4B">
        <w:rPr>
          <w:rFonts w:ascii="Times New Roman" w:hAnsi="Times New Roman"/>
          <w:sz w:val="24"/>
          <w:szCs w:val="24"/>
        </w:rPr>
        <w:t xml:space="preserve"> your mobile device</w:t>
      </w:r>
      <w:r>
        <w:rPr>
          <w:rFonts w:ascii="Times New Roman" w:hAnsi="Times New Roman"/>
          <w:sz w:val="24"/>
          <w:szCs w:val="24"/>
        </w:rPr>
        <w:t>, beginning in week 2</w:t>
      </w:r>
      <w:r w:rsidR="002A4CA6" w:rsidRPr="00034B4B">
        <w:rPr>
          <w:rFonts w:ascii="Times New Roman" w:hAnsi="Times New Roman"/>
          <w:sz w:val="24"/>
          <w:szCs w:val="24"/>
        </w:rPr>
        <w:t>. There are 2</w:t>
      </w:r>
      <w:r w:rsidR="003972F2">
        <w:rPr>
          <w:rFonts w:ascii="Times New Roman" w:hAnsi="Times New Roman"/>
          <w:sz w:val="24"/>
          <w:szCs w:val="24"/>
        </w:rPr>
        <w:t>4</w:t>
      </w:r>
      <w:r w:rsidR="002A4CA6" w:rsidRPr="00034B4B">
        <w:rPr>
          <w:rFonts w:ascii="Times New Roman" w:hAnsi="Times New Roman"/>
          <w:sz w:val="24"/>
          <w:szCs w:val="24"/>
        </w:rPr>
        <w:t xml:space="preserve"> </w:t>
      </w:r>
      <w:r w:rsidR="00554464">
        <w:rPr>
          <w:rFonts w:ascii="Times New Roman" w:hAnsi="Times New Roman"/>
          <w:sz w:val="24"/>
          <w:szCs w:val="24"/>
        </w:rPr>
        <w:t xml:space="preserve">total </w:t>
      </w:r>
      <w:r w:rsidR="002A4CA6" w:rsidRPr="00034B4B">
        <w:rPr>
          <w:rFonts w:ascii="Times New Roman" w:hAnsi="Times New Roman"/>
          <w:sz w:val="24"/>
          <w:szCs w:val="24"/>
        </w:rPr>
        <w:t xml:space="preserve">classes </w:t>
      </w:r>
      <w:r w:rsidR="00212810" w:rsidRPr="00034B4B">
        <w:rPr>
          <w:rFonts w:ascii="Times New Roman" w:hAnsi="Times New Roman"/>
          <w:sz w:val="24"/>
          <w:szCs w:val="24"/>
        </w:rPr>
        <w:t>where</w:t>
      </w:r>
      <w:r w:rsidR="002A4CA6" w:rsidRPr="00034B4B">
        <w:rPr>
          <w:rFonts w:ascii="Times New Roman" w:hAnsi="Times New Roman"/>
          <w:sz w:val="24"/>
          <w:szCs w:val="24"/>
        </w:rPr>
        <w:t xml:space="preserve"> attendance will be </w:t>
      </w:r>
      <w:r w:rsidR="00212810" w:rsidRPr="00034B4B">
        <w:rPr>
          <w:rFonts w:ascii="Times New Roman" w:hAnsi="Times New Roman"/>
          <w:sz w:val="24"/>
          <w:szCs w:val="24"/>
        </w:rPr>
        <w:t>tracked</w:t>
      </w:r>
      <w:r w:rsidR="002A4CA6" w:rsidRPr="00034B4B">
        <w:rPr>
          <w:rFonts w:ascii="Times New Roman" w:hAnsi="Times New Roman"/>
          <w:sz w:val="24"/>
          <w:szCs w:val="24"/>
        </w:rPr>
        <w:t>. To receive</w:t>
      </w:r>
      <w:r w:rsidR="00135F04">
        <w:rPr>
          <w:rFonts w:ascii="Times New Roman" w:hAnsi="Times New Roman"/>
          <w:sz w:val="24"/>
          <w:szCs w:val="24"/>
        </w:rPr>
        <w:t xml:space="preserve"> the</w:t>
      </w:r>
      <w:r w:rsidR="002A4CA6" w:rsidRPr="00034B4B">
        <w:rPr>
          <w:rFonts w:ascii="Times New Roman" w:hAnsi="Times New Roman"/>
          <w:sz w:val="24"/>
          <w:szCs w:val="24"/>
        </w:rPr>
        <w:t xml:space="preserve"> full</w:t>
      </w:r>
      <w:r w:rsidR="00135F04">
        <w:rPr>
          <w:rFonts w:ascii="Times New Roman" w:hAnsi="Times New Roman"/>
          <w:sz w:val="24"/>
          <w:szCs w:val="24"/>
        </w:rPr>
        <w:t xml:space="preserve"> </w:t>
      </w:r>
      <w:r w:rsidR="00DF3FD6">
        <w:rPr>
          <w:rFonts w:ascii="Times New Roman" w:hAnsi="Times New Roman"/>
          <w:sz w:val="24"/>
          <w:szCs w:val="24"/>
        </w:rPr>
        <w:t>2</w:t>
      </w:r>
      <w:r w:rsidR="00B6449B">
        <w:rPr>
          <w:rFonts w:ascii="Times New Roman" w:hAnsi="Times New Roman"/>
          <w:sz w:val="24"/>
          <w:szCs w:val="24"/>
        </w:rPr>
        <w:t>0</w:t>
      </w:r>
      <w:r w:rsidR="00917A8B" w:rsidRPr="00034B4B">
        <w:rPr>
          <w:rFonts w:ascii="Times New Roman" w:hAnsi="Times New Roman"/>
          <w:sz w:val="24"/>
          <w:szCs w:val="24"/>
        </w:rPr>
        <w:t xml:space="preserve"> attendance</w:t>
      </w:r>
      <w:r w:rsidR="002A4CA6" w:rsidRPr="00034B4B">
        <w:rPr>
          <w:rFonts w:ascii="Times New Roman" w:hAnsi="Times New Roman"/>
          <w:sz w:val="24"/>
          <w:szCs w:val="24"/>
        </w:rPr>
        <w:t xml:space="preserve"> points, you need to attend </w:t>
      </w:r>
      <w:r w:rsidR="00787639">
        <w:rPr>
          <w:rFonts w:ascii="Times New Roman" w:hAnsi="Times New Roman"/>
          <w:sz w:val="24"/>
          <w:szCs w:val="24"/>
        </w:rPr>
        <w:t>20</w:t>
      </w:r>
      <w:r w:rsidR="002A4CA6" w:rsidRPr="00034B4B">
        <w:rPr>
          <w:rFonts w:ascii="Times New Roman" w:hAnsi="Times New Roman"/>
          <w:sz w:val="24"/>
          <w:szCs w:val="24"/>
        </w:rPr>
        <w:t xml:space="preserve"> out of the 2</w:t>
      </w:r>
      <w:r w:rsidR="00787639">
        <w:rPr>
          <w:rFonts w:ascii="Times New Roman" w:hAnsi="Times New Roman"/>
          <w:sz w:val="24"/>
          <w:szCs w:val="24"/>
        </w:rPr>
        <w:t>4</w:t>
      </w:r>
      <w:r w:rsidR="002A4CA6" w:rsidRPr="00034B4B">
        <w:rPr>
          <w:rFonts w:ascii="Times New Roman" w:hAnsi="Times New Roman"/>
          <w:sz w:val="24"/>
          <w:szCs w:val="24"/>
        </w:rPr>
        <w:t xml:space="preserve"> classes. </w:t>
      </w:r>
      <w:r w:rsidR="002A4CA6" w:rsidRPr="00034B4B">
        <w:rPr>
          <w:rFonts w:ascii="Times New Roman" w:hAnsi="Times New Roman"/>
          <w:sz w:val="24"/>
          <w:szCs w:val="24"/>
          <w:u w:val="single"/>
        </w:rPr>
        <w:t xml:space="preserve">This means that you can miss </w:t>
      </w:r>
      <w:r w:rsidR="00DA1268" w:rsidRPr="00034B4B">
        <w:rPr>
          <w:rFonts w:ascii="Times New Roman" w:hAnsi="Times New Roman"/>
          <w:sz w:val="24"/>
          <w:szCs w:val="24"/>
          <w:u w:val="single"/>
        </w:rPr>
        <w:t>4</w:t>
      </w:r>
      <w:r w:rsidR="002A4CA6" w:rsidRPr="00034B4B">
        <w:rPr>
          <w:rFonts w:ascii="Times New Roman" w:hAnsi="Times New Roman"/>
          <w:sz w:val="24"/>
          <w:szCs w:val="24"/>
          <w:u w:val="single"/>
        </w:rPr>
        <w:t xml:space="preserve"> classes without it counting against you</w:t>
      </w:r>
      <w:r w:rsidR="002A4CA6" w:rsidRPr="00034B4B">
        <w:rPr>
          <w:rFonts w:ascii="Times New Roman" w:hAnsi="Times New Roman"/>
          <w:sz w:val="24"/>
          <w:szCs w:val="24"/>
        </w:rPr>
        <w:t xml:space="preserve">. These </w:t>
      </w:r>
      <w:r w:rsidR="00E86985">
        <w:rPr>
          <w:rFonts w:ascii="Times New Roman" w:hAnsi="Times New Roman"/>
          <w:sz w:val="24"/>
          <w:szCs w:val="24"/>
        </w:rPr>
        <w:t>4</w:t>
      </w:r>
      <w:r w:rsidR="002A4CA6" w:rsidRPr="00034B4B">
        <w:rPr>
          <w:rFonts w:ascii="Times New Roman" w:hAnsi="Times New Roman"/>
          <w:sz w:val="24"/>
          <w:szCs w:val="24"/>
        </w:rPr>
        <w:t xml:space="preserve"> days of leniency are built into the grading policy to account for missed classes due to</w:t>
      </w:r>
      <w:r w:rsidR="007200A6" w:rsidRPr="00034B4B">
        <w:rPr>
          <w:rFonts w:ascii="Times New Roman" w:hAnsi="Times New Roman"/>
          <w:sz w:val="24"/>
          <w:szCs w:val="24"/>
        </w:rPr>
        <w:t xml:space="preserve"> minor</w:t>
      </w:r>
      <w:r w:rsidR="002A4CA6" w:rsidRPr="00034B4B">
        <w:rPr>
          <w:rFonts w:ascii="Times New Roman" w:hAnsi="Times New Roman"/>
          <w:sz w:val="24"/>
          <w:szCs w:val="24"/>
        </w:rPr>
        <w:t xml:space="preserve"> health issues</w:t>
      </w:r>
      <w:r w:rsidR="00F1529D" w:rsidRPr="00034B4B">
        <w:rPr>
          <w:rFonts w:ascii="Times New Roman" w:hAnsi="Times New Roman"/>
          <w:sz w:val="24"/>
          <w:szCs w:val="24"/>
        </w:rPr>
        <w:t>, travel,</w:t>
      </w:r>
      <w:r w:rsidR="002A4CA6" w:rsidRPr="00034B4B">
        <w:rPr>
          <w:rFonts w:ascii="Times New Roman" w:hAnsi="Times New Roman"/>
          <w:sz w:val="24"/>
          <w:szCs w:val="24"/>
        </w:rPr>
        <w:t xml:space="preserve"> or other circumstances </w:t>
      </w:r>
      <w:r w:rsidR="00917A8B" w:rsidRPr="00034B4B">
        <w:rPr>
          <w:rFonts w:ascii="Times New Roman" w:hAnsi="Times New Roman"/>
          <w:sz w:val="24"/>
          <w:szCs w:val="24"/>
        </w:rPr>
        <w:t>that</w:t>
      </w:r>
      <w:r w:rsidR="002A4CA6" w:rsidRPr="00034B4B">
        <w:rPr>
          <w:rFonts w:ascii="Times New Roman" w:hAnsi="Times New Roman"/>
          <w:sz w:val="24"/>
          <w:szCs w:val="24"/>
        </w:rPr>
        <w:t xml:space="preserve"> cause you to miss class. </w:t>
      </w:r>
      <w:r w:rsidR="004D53A6" w:rsidRPr="000C35D1">
        <w:rPr>
          <w:rFonts w:ascii="Times New Roman" w:hAnsi="Times New Roman"/>
          <w:b/>
          <w:bCs w:val="0"/>
          <w:sz w:val="24"/>
          <w:szCs w:val="24"/>
        </w:rPr>
        <w:t xml:space="preserve">Note you must be </w:t>
      </w:r>
      <w:r w:rsidR="000C35D1" w:rsidRPr="000C35D1">
        <w:rPr>
          <w:rFonts w:ascii="Times New Roman" w:hAnsi="Times New Roman"/>
          <w:b/>
          <w:bCs w:val="0"/>
          <w:sz w:val="24"/>
          <w:szCs w:val="24"/>
        </w:rPr>
        <w:t xml:space="preserve">physically </w:t>
      </w:r>
      <w:r w:rsidR="004D53A6" w:rsidRPr="000C35D1">
        <w:rPr>
          <w:rFonts w:ascii="Times New Roman" w:hAnsi="Times New Roman"/>
          <w:b/>
          <w:bCs w:val="0"/>
          <w:sz w:val="24"/>
          <w:szCs w:val="24"/>
        </w:rPr>
        <w:t>in class to respond to the iclicker poll</w:t>
      </w:r>
      <w:r w:rsidR="00BC007B">
        <w:rPr>
          <w:rFonts w:ascii="Times New Roman" w:hAnsi="Times New Roman"/>
          <w:b/>
          <w:bCs w:val="0"/>
          <w:sz w:val="24"/>
          <w:szCs w:val="24"/>
        </w:rPr>
        <w:t xml:space="preserve"> that day</w:t>
      </w:r>
      <w:r w:rsidR="000C35D1" w:rsidRPr="000C35D1">
        <w:rPr>
          <w:rFonts w:ascii="Times New Roman" w:hAnsi="Times New Roman"/>
          <w:b/>
          <w:bCs w:val="0"/>
          <w:sz w:val="24"/>
          <w:szCs w:val="24"/>
        </w:rPr>
        <w:t>!</w:t>
      </w:r>
      <w:r w:rsidR="004D53A6">
        <w:rPr>
          <w:rFonts w:ascii="Times New Roman" w:hAnsi="Times New Roman"/>
          <w:sz w:val="24"/>
          <w:szCs w:val="24"/>
        </w:rPr>
        <w:t xml:space="preserve"> </w:t>
      </w:r>
      <w:r w:rsidR="00814AD6" w:rsidRPr="00034B4B">
        <w:rPr>
          <w:rFonts w:ascii="Times New Roman" w:hAnsi="Times New Roman"/>
          <w:sz w:val="24"/>
          <w:szCs w:val="24"/>
        </w:rPr>
        <w:t xml:space="preserve">Any </w:t>
      </w:r>
      <w:r w:rsidR="00814AD6" w:rsidRPr="0029009A">
        <w:rPr>
          <w:rFonts w:ascii="Times New Roman" w:hAnsi="Times New Roman"/>
          <w:sz w:val="24"/>
          <w:szCs w:val="24"/>
        </w:rPr>
        <w:t>excused absences</w:t>
      </w:r>
      <w:r w:rsidR="0016078A" w:rsidRPr="0029009A">
        <w:rPr>
          <w:rFonts w:ascii="Times New Roman" w:hAnsi="Times New Roman"/>
          <w:sz w:val="24"/>
          <w:szCs w:val="24"/>
        </w:rPr>
        <w:t xml:space="preserve"> (with documentation)</w:t>
      </w:r>
      <w:r w:rsidR="00814AD6" w:rsidRPr="0029009A">
        <w:rPr>
          <w:rFonts w:ascii="Times New Roman" w:hAnsi="Times New Roman"/>
          <w:sz w:val="24"/>
          <w:szCs w:val="24"/>
        </w:rPr>
        <w:t xml:space="preserve"> must cover at least </w:t>
      </w:r>
      <w:r w:rsidR="00110E51" w:rsidRPr="0029009A">
        <w:rPr>
          <w:rFonts w:ascii="Times New Roman" w:hAnsi="Times New Roman"/>
          <w:sz w:val="24"/>
          <w:szCs w:val="24"/>
        </w:rPr>
        <w:t>3</w:t>
      </w:r>
      <w:r w:rsidR="00814AD6" w:rsidRPr="0029009A">
        <w:rPr>
          <w:rFonts w:ascii="Times New Roman" w:hAnsi="Times New Roman"/>
          <w:sz w:val="24"/>
          <w:szCs w:val="24"/>
        </w:rPr>
        <w:t xml:space="preserve"> class periods</w:t>
      </w:r>
      <w:r w:rsidR="0016078A" w:rsidRPr="0029009A">
        <w:rPr>
          <w:rFonts w:ascii="Times New Roman" w:hAnsi="Times New Roman"/>
          <w:sz w:val="24"/>
          <w:szCs w:val="24"/>
        </w:rPr>
        <w:t>,</w:t>
      </w:r>
      <w:r w:rsidR="00814AD6" w:rsidRPr="0029009A">
        <w:rPr>
          <w:rFonts w:ascii="Times New Roman" w:hAnsi="Times New Roman"/>
          <w:sz w:val="24"/>
          <w:szCs w:val="24"/>
        </w:rPr>
        <w:t xml:space="preserve"> in total</w:t>
      </w:r>
      <w:r w:rsidR="0016078A" w:rsidRPr="0029009A">
        <w:rPr>
          <w:rFonts w:ascii="Times New Roman" w:hAnsi="Times New Roman"/>
          <w:sz w:val="24"/>
          <w:szCs w:val="24"/>
        </w:rPr>
        <w:t>,</w:t>
      </w:r>
      <w:r w:rsidR="00814D51" w:rsidRPr="0029009A">
        <w:rPr>
          <w:rFonts w:ascii="Times New Roman" w:hAnsi="Times New Roman"/>
          <w:sz w:val="24"/>
          <w:szCs w:val="24"/>
        </w:rPr>
        <w:t xml:space="preserve"> </w:t>
      </w:r>
      <w:r w:rsidR="00814AD6" w:rsidRPr="0029009A">
        <w:rPr>
          <w:rFonts w:ascii="Times New Roman" w:hAnsi="Times New Roman"/>
          <w:sz w:val="24"/>
          <w:szCs w:val="24"/>
        </w:rPr>
        <w:t xml:space="preserve">for attendance points to be added back. </w:t>
      </w:r>
      <w:r w:rsidR="007013DC" w:rsidRPr="0029009A">
        <w:rPr>
          <w:rFonts w:ascii="Times New Roman" w:hAnsi="Times New Roman"/>
          <w:sz w:val="24"/>
          <w:szCs w:val="24"/>
        </w:rPr>
        <w:t>For example, if you miss 3 classes without documentation, but then have an excused absence</w:t>
      </w:r>
      <w:r w:rsidR="00110E51" w:rsidRPr="0029009A">
        <w:rPr>
          <w:rFonts w:ascii="Times New Roman" w:hAnsi="Times New Roman"/>
          <w:sz w:val="24"/>
          <w:szCs w:val="24"/>
        </w:rPr>
        <w:t xml:space="preserve"> with documentation</w:t>
      </w:r>
      <w:r w:rsidR="007013DC" w:rsidRPr="0029009A">
        <w:rPr>
          <w:rFonts w:ascii="Times New Roman" w:hAnsi="Times New Roman"/>
          <w:sz w:val="24"/>
          <w:szCs w:val="24"/>
        </w:rPr>
        <w:t xml:space="preserve"> causing you to miss 2 classes, the 2 excused classes would not be added back. </w:t>
      </w:r>
    </w:p>
    <w:p w14:paraId="03A24464" w14:textId="77777777" w:rsidR="007200A6" w:rsidRPr="0029009A" w:rsidRDefault="007200A6" w:rsidP="001A4900">
      <w:pPr>
        <w:pStyle w:val="BodyTextIndent2"/>
        <w:ind w:left="0"/>
        <w:rPr>
          <w:rFonts w:ascii="Times New Roman" w:hAnsi="Times New Roman"/>
          <w:sz w:val="24"/>
          <w:szCs w:val="24"/>
        </w:rPr>
      </w:pPr>
    </w:p>
    <w:p w14:paraId="59B18AAC" w14:textId="58E98726" w:rsidR="001A4900" w:rsidRPr="00234338" w:rsidRDefault="00154CCD" w:rsidP="001A4900">
      <w:pPr>
        <w:pStyle w:val="BodyTextIndent2"/>
        <w:ind w:left="0"/>
        <w:rPr>
          <w:rFonts w:ascii="Times New Roman" w:hAnsi="Times New Roman"/>
          <w:sz w:val="24"/>
          <w:szCs w:val="24"/>
        </w:rPr>
      </w:pPr>
      <w:r w:rsidRPr="0029009A">
        <w:rPr>
          <w:rFonts w:ascii="Times New Roman" w:hAnsi="Times New Roman"/>
          <w:sz w:val="24"/>
          <w:szCs w:val="24"/>
        </w:rPr>
        <w:t xml:space="preserve">To register </w:t>
      </w:r>
      <w:r w:rsidR="00A56A5B" w:rsidRPr="0029009A">
        <w:rPr>
          <w:rFonts w:ascii="Times New Roman" w:hAnsi="Times New Roman"/>
          <w:sz w:val="24"/>
          <w:szCs w:val="24"/>
        </w:rPr>
        <w:t>your iClicker</w:t>
      </w:r>
      <w:r w:rsidR="00411E43">
        <w:rPr>
          <w:rFonts w:ascii="Times New Roman" w:hAnsi="Times New Roman"/>
          <w:sz w:val="24"/>
          <w:szCs w:val="24"/>
        </w:rPr>
        <w:t xml:space="preserve"> app</w:t>
      </w:r>
      <w:r w:rsidR="00A56A5B" w:rsidRPr="0029009A">
        <w:rPr>
          <w:rFonts w:ascii="Times New Roman" w:hAnsi="Times New Roman"/>
          <w:sz w:val="24"/>
          <w:szCs w:val="24"/>
        </w:rPr>
        <w:t xml:space="preserve"> </w:t>
      </w:r>
      <w:r w:rsidRPr="0029009A">
        <w:rPr>
          <w:rFonts w:ascii="Times New Roman" w:hAnsi="Times New Roman"/>
          <w:sz w:val="24"/>
          <w:szCs w:val="24"/>
        </w:rPr>
        <w:t>for this course, visit this site</w:t>
      </w:r>
      <w:r w:rsidR="00234338">
        <w:rPr>
          <w:rFonts w:ascii="Times New Roman" w:hAnsi="Times New Roman"/>
          <w:sz w:val="24"/>
          <w:szCs w:val="24"/>
        </w:rPr>
        <w:t xml:space="preserve">: </w:t>
      </w:r>
      <w:hyperlink r:id="rId8" w:history="1">
        <w:r w:rsidR="00234338" w:rsidRPr="004036F5">
          <w:rPr>
            <w:rStyle w:val="Hyperlink"/>
            <w:rFonts w:ascii="Times New Roman" w:hAnsi="Times New Roman"/>
            <w:sz w:val="24"/>
            <w:szCs w:val="24"/>
          </w:rPr>
          <w:t>https://join.iclicker.com/BXQZ</w:t>
        </w:r>
      </w:hyperlink>
      <w:r w:rsidR="00234338">
        <w:rPr>
          <w:rFonts w:ascii="Times New Roman" w:hAnsi="Times New Roman"/>
          <w:sz w:val="24"/>
          <w:szCs w:val="24"/>
        </w:rPr>
        <w:t>.</w:t>
      </w:r>
      <w:r w:rsidR="001A4900" w:rsidRPr="0029009A">
        <w:rPr>
          <w:rFonts w:ascii="Times New Roman" w:hAnsi="Times New Roman"/>
          <w:sz w:val="24"/>
          <w:szCs w:val="24"/>
        </w:rPr>
        <w:t xml:space="preserve"> </w:t>
      </w:r>
      <w:r w:rsidR="00F21889" w:rsidRPr="0029009A">
        <w:rPr>
          <w:rFonts w:ascii="Times New Roman" w:hAnsi="Times New Roman"/>
          <w:sz w:val="24"/>
          <w:szCs w:val="24"/>
        </w:rPr>
        <w:t>To</w:t>
      </w:r>
      <w:r w:rsidR="001A4900" w:rsidRPr="0029009A">
        <w:rPr>
          <w:rFonts w:ascii="Times New Roman" w:hAnsi="Times New Roman"/>
          <w:sz w:val="24"/>
          <w:szCs w:val="24"/>
        </w:rPr>
        <w:t xml:space="preserve"> receive credit, each student needs to </w:t>
      </w:r>
      <w:hyperlink r:id="rId9" w:tgtFrame="_blank" w:history="1">
        <w:r w:rsidR="001A4900" w:rsidRPr="0029009A">
          <w:rPr>
            <w:rStyle w:val="Hyperlink"/>
            <w:rFonts w:ascii="Times New Roman" w:hAnsi="Times New Roman"/>
            <w:sz w:val="24"/>
            <w:szCs w:val="24"/>
          </w:rPr>
          <w:t>create an account in the iClicker student app</w:t>
        </w:r>
      </w:hyperlink>
      <w:r w:rsidR="001A4900" w:rsidRPr="0029009A">
        <w:rPr>
          <w:rFonts w:ascii="Times New Roman" w:hAnsi="Times New Roman"/>
          <w:sz w:val="24"/>
          <w:szCs w:val="24"/>
        </w:rPr>
        <w:t xml:space="preserve">: </w:t>
      </w:r>
    </w:p>
    <w:p w14:paraId="37A16FF8" w14:textId="053EA3E6" w:rsidR="001A4900" w:rsidRPr="0029009A" w:rsidRDefault="001A4900" w:rsidP="001A4900">
      <w:pPr>
        <w:pStyle w:val="BodyTextIndent2"/>
        <w:numPr>
          <w:ilvl w:val="0"/>
          <w:numId w:val="5"/>
        </w:numPr>
        <w:rPr>
          <w:rFonts w:ascii="Times New Roman" w:hAnsi="Times New Roman"/>
          <w:sz w:val="24"/>
          <w:szCs w:val="24"/>
        </w:rPr>
      </w:pPr>
      <w:r w:rsidRPr="0029009A">
        <w:rPr>
          <w:rFonts w:ascii="Times New Roman" w:hAnsi="Times New Roman"/>
          <w:sz w:val="24"/>
          <w:szCs w:val="24"/>
        </w:rPr>
        <w:t>The </w:t>
      </w:r>
      <w:r w:rsidRPr="0029009A">
        <w:rPr>
          <w:rFonts w:ascii="Times New Roman" w:hAnsi="Times New Roman"/>
          <w:b/>
          <w:sz w:val="24"/>
          <w:szCs w:val="24"/>
        </w:rPr>
        <w:t>First</w:t>
      </w:r>
      <w:r w:rsidRPr="0029009A">
        <w:rPr>
          <w:rFonts w:ascii="Times New Roman" w:hAnsi="Times New Roman"/>
          <w:sz w:val="24"/>
          <w:szCs w:val="24"/>
        </w:rPr>
        <w:t> and </w:t>
      </w:r>
      <w:r w:rsidRPr="0029009A">
        <w:rPr>
          <w:rFonts w:ascii="Times New Roman" w:hAnsi="Times New Roman"/>
          <w:b/>
          <w:sz w:val="24"/>
          <w:szCs w:val="24"/>
        </w:rPr>
        <w:t>Last Name </w:t>
      </w:r>
      <w:r w:rsidRPr="0029009A">
        <w:rPr>
          <w:rFonts w:ascii="Times New Roman" w:hAnsi="Times New Roman"/>
          <w:sz w:val="24"/>
          <w:szCs w:val="24"/>
        </w:rPr>
        <w:t xml:space="preserve">in </w:t>
      </w:r>
      <w:r w:rsidR="00F21889" w:rsidRPr="0029009A">
        <w:rPr>
          <w:rFonts w:ascii="Times New Roman" w:hAnsi="Times New Roman"/>
          <w:sz w:val="24"/>
          <w:szCs w:val="24"/>
        </w:rPr>
        <w:t>your</w:t>
      </w:r>
      <w:r w:rsidRPr="0029009A">
        <w:rPr>
          <w:rFonts w:ascii="Times New Roman" w:hAnsi="Times New Roman"/>
          <w:sz w:val="24"/>
          <w:szCs w:val="24"/>
        </w:rPr>
        <w:t xml:space="preserve"> iClicker account </w:t>
      </w:r>
      <w:r w:rsidR="00190C3F" w:rsidRPr="0029009A">
        <w:rPr>
          <w:rFonts w:ascii="Times New Roman" w:hAnsi="Times New Roman"/>
          <w:sz w:val="24"/>
          <w:szCs w:val="24"/>
        </w:rPr>
        <w:t>must</w:t>
      </w:r>
      <w:r w:rsidRPr="0029009A">
        <w:rPr>
          <w:rFonts w:ascii="Times New Roman" w:hAnsi="Times New Roman"/>
          <w:sz w:val="24"/>
          <w:szCs w:val="24"/>
        </w:rPr>
        <w:t xml:space="preserve"> match your name in D2L</w:t>
      </w:r>
    </w:p>
    <w:p w14:paraId="47514028" w14:textId="2652CDD1" w:rsidR="001A4900" w:rsidRPr="0029009A" w:rsidRDefault="001A4900" w:rsidP="001A4900">
      <w:pPr>
        <w:pStyle w:val="BodyTextIndent2"/>
        <w:numPr>
          <w:ilvl w:val="0"/>
          <w:numId w:val="5"/>
        </w:numPr>
        <w:rPr>
          <w:rFonts w:ascii="Times New Roman" w:hAnsi="Times New Roman"/>
          <w:sz w:val="24"/>
          <w:szCs w:val="24"/>
        </w:rPr>
      </w:pPr>
      <w:r w:rsidRPr="0029009A">
        <w:rPr>
          <w:rFonts w:ascii="Times New Roman" w:hAnsi="Times New Roman"/>
          <w:sz w:val="24"/>
          <w:szCs w:val="24"/>
        </w:rPr>
        <w:t>The </w:t>
      </w:r>
      <w:r w:rsidRPr="0029009A">
        <w:rPr>
          <w:rFonts w:ascii="Times New Roman" w:hAnsi="Times New Roman"/>
          <w:b/>
          <w:sz w:val="24"/>
          <w:szCs w:val="24"/>
        </w:rPr>
        <w:t>Email </w:t>
      </w:r>
      <w:r w:rsidRPr="0029009A">
        <w:rPr>
          <w:rFonts w:ascii="Times New Roman" w:hAnsi="Times New Roman"/>
          <w:sz w:val="24"/>
          <w:szCs w:val="24"/>
        </w:rPr>
        <w:t xml:space="preserve">in </w:t>
      </w:r>
      <w:r w:rsidR="00F21889" w:rsidRPr="0029009A">
        <w:rPr>
          <w:rFonts w:ascii="Times New Roman" w:hAnsi="Times New Roman"/>
          <w:sz w:val="24"/>
          <w:szCs w:val="24"/>
        </w:rPr>
        <w:t>your</w:t>
      </w:r>
      <w:r w:rsidRPr="0029009A">
        <w:rPr>
          <w:rFonts w:ascii="Times New Roman" w:hAnsi="Times New Roman"/>
          <w:sz w:val="24"/>
          <w:szCs w:val="24"/>
        </w:rPr>
        <w:t xml:space="preserve"> iClicker account </w:t>
      </w:r>
      <w:r w:rsidR="00190C3F" w:rsidRPr="0029009A">
        <w:rPr>
          <w:rFonts w:ascii="Times New Roman" w:hAnsi="Times New Roman"/>
          <w:sz w:val="24"/>
          <w:szCs w:val="24"/>
        </w:rPr>
        <w:t>must</w:t>
      </w:r>
      <w:r w:rsidRPr="0029009A">
        <w:rPr>
          <w:rFonts w:ascii="Times New Roman" w:hAnsi="Times New Roman"/>
          <w:sz w:val="24"/>
          <w:szCs w:val="24"/>
        </w:rPr>
        <w:t xml:space="preserve"> be your school email.</w:t>
      </w:r>
    </w:p>
    <w:p w14:paraId="15FA2229" w14:textId="4A778946" w:rsidR="69F8E6CE" w:rsidRPr="0029009A" w:rsidRDefault="001A4900" w:rsidP="6BA5815D">
      <w:pPr>
        <w:pStyle w:val="BodyTextIndent2"/>
        <w:numPr>
          <w:ilvl w:val="0"/>
          <w:numId w:val="5"/>
        </w:numPr>
        <w:rPr>
          <w:rFonts w:ascii="Times New Roman" w:hAnsi="Times New Roman"/>
          <w:sz w:val="24"/>
          <w:szCs w:val="24"/>
        </w:rPr>
      </w:pPr>
      <w:r w:rsidRPr="0029009A">
        <w:rPr>
          <w:rFonts w:ascii="Times New Roman" w:hAnsi="Times New Roman"/>
          <w:sz w:val="24"/>
          <w:szCs w:val="24"/>
        </w:rPr>
        <w:t>The </w:t>
      </w:r>
      <w:r w:rsidRPr="0029009A">
        <w:rPr>
          <w:rFonts w:ascii="Times New Roman" w:hAnsi="Times New Roman"/>
          <w:b/>
          <w:sz w:val="24"/>
          <w:szCs w:val="24"/>
        </w:rPr>
        <w:t>Student ID </w:t>
      </w:r>
      <w:r w:rsidRPr="0029009A">
        <w:rPr>
          <w:rFonts w:ascii="Times New Roman" w:hAnsi="Times New Roman"/>
          <w:sz w:val="24"/>
          <w:szCs w:val="24"/>
        </w:rPr>
        <w:t xml:space="preserve">in your iClicker account is the username </w:t>
      </w:r>
      <w:r w:rsidR="00F21889" w:rsidRPr="0029009A">
        <w:rPr>
          <w:rFonts w:ascii="Times New Roman" w:hAnsi="Times New Roman"/>
          <w:sz w:val="24"/>
          <w:szCs w:val="24"/>
        </w:rPr>
        <w:t>you</w:t>
      </w:r>
      <w:r w:rsidRPr="0029009A">
        <w:rPr>
          <w:rFonts w:ascii="Times New Roman" w:hAnsi="Times New Roman"/>
          <w:sz w:val="24"/>
          <w:szCs w:val="24"/>
        </w:rPr>
        <w:t xml:space="preserve"> use to log into D2L.</w:t>
      </w:r>
    </w:p>
    <w:p w14:paraId="1B4B804E" w14:textId="58100315" w:rsidR="007A6B7A" w:rsidRPr="0029009A" w:rsidRDefault="00E8146A" w:rsidP="00E8146A">
      <w:pPr>
        <w:pStyle w:val="Heading1"/>
        <w:rPr>
          <w:rFonts w:ascii="Times New Roman" w:hAnsi="Times New Roman" w:cs="Times New Roman"/>
          <w:sz w:val="28"/>
          <w:szCs w:val="28"/>
        </w:rPr>
      </w:pPr>
      <w:r w:rsidRPr="0029009A">
        <w:rPr>
          <w:rFonts w:ascii="Times New Roman" w:hAnsi="Times New Roman" w:cs="Times New Roman"/>
          <w:sz w:val="28"/>
          <w:szCs w:val="28"/>
        </w:rPr>
        <w:t>Written Assignments</w:t>
      </w:r>
    </w:p>
    <w:p w14:paraId="795330D7" w14:textId="1AB8B07B" w:rsidR="009E4AA5" w:rsidRPr="009E4AA5" w:rsidRDefault="009E4AA5" w:rsidP="009E4AA5">
      <w:r w:rsidRPr="0029009A">
        <w:rPr>
          <w:rFonts w:ascii="Times New Roman" w:hAnsi="Times New Roman"/>
          <w:sz w:val="24"/>
          <w:szCs w:val="24"/>
        </w:rPr>
        <w:t xml:space="preserve">There will be </w:t>
      </w:r>
      <w:r w:rsidR="00187F18">
        <w:rPr>
          <w:rFonts w:ascii="Times New Roman" w:hAnsi="Times New Roman"/>
          <w:sz w:val="24"/>
          <w:szCs w:val="24"/>
        </w:rPr>
        <w:t>3</w:t>
      </w:r>
      <w:r w:rsidRPr="0029009A">
        <w:rPr>
          <w:rFonts w:ascii="Times New Roman" w:hAnsi="Times New Roman"/>
          <w:sz w:val="24"/>
          <w:szCs w:val="24"/>
        </w:rPr>
        <w:t xml:space="preserve"> written assignments due throughout the semester, each worth </w:t>
      </w:r>
      <w:r w:rsidR="00187F18">
        <w:rPr>
          <w:rFonts w:ascii="Times New Roman" w:hAnsi="Times New Roman"/>
          <w:sz w:val="24"/>
          <w:szCs w:val="24"/>
        </w:rPr>
        <w:t xml:space="preserve">100 </w:t>
      </w:r>
      <w:r w:rsidRPr="0029009A">
        <w:rPr>
          <w:rFonts w:ascii="Times New Roman" w:hAnsi="Times New Roman"/>
          <w:sz w:val="24"/>
          <w:szCs w:val="24"/>
        </w:rPr>
        <w:t xml:space="preserve">points. </w:t>
      </w:r>
      <w:r w:rsidR="00187F18">
        <w:rPr>
          <w:rFonts w:ascii="Times New Roman" w:hAnsi="Times New Roman"/>
          <w:sz w:val="24"/>
          <w:szCs w:val="24"/>
        </w:rPr>
        <w:t>However, o</w:t>
      </w:r>
      <w:r w:rsidRPr="0029009A">
        <w:rPr>
          <w:rFonts w:ascii="Times New Roman" w:hAnsi="Times New Roman"/>
          <w:sz w:val="24"/>
          <w:szCs w:val="24"/>
        </w:rPr>
        <w:t xml:space="preserve">nly your top </w:t>
      </w:r>
      <w:r w:rsidR="006E5B9E">
        <w:rPr>
          <w:rFonts w:ascii="Times New Roman" w:hAnsi="Times New Roman"/>
          <w:sz w:val="24"/>
          <w:szCs w:val="24"/>
        </w:rPr>
        <w:t>2</w:t>
      </w:r>
      <w:r w:rsidRPr="0029009A">
        <w:rPr>
          <w:rFonts w:ascii="Times New Roman" w:hAnsi="Times New Roman"/>
          <w:sz w:val="24"/>
          <w:szCs w:val="24"/>
        </w:rPr>
        <w:t xml:space="preserve"> </w:t>
      </w:r>
      <w:r w:rsidR="005903E8" w:rsidRPr="0029009A">
        <w:rPr>
          <w:rFonts w:ascii="Times New Roman" w:hAnsi="Times New Roman"/>
          <w:sz w:val="24"/>
          <w:szCs w:val="24"/>
        </w:rPr>
        <w:t xml:space="preserve">written assignment </w:t>
      </w:r>
      <w:r w:rsidRPr="0029009A">
        <w:rPr>
          <w:rFonts w:ascii="Times New Roman" w:hAnsi="Times New Roman"/>
          <w:sz w:val="24"/>
          <w:szCs w:val="24"/>
        </w:rPr>
        <w:t>grades will count towards your final point total, so</w:t>
      </w:r>
      <w:r w:rsidR="00E15DD1" w:rsidRPr="0029009A">
        <w:rPr>
          <w:rFonts w:ascii="Times New Roman" w:hAnsi="Times New Roman"/>
          <w:sz w:val="24"/>
          <w:szCs w:val="24"/>
        </w:rPr>
        <w:t xml:space="preserve"> the lowest </w:t>
      </w:r>
      <w:r w:rsidR="00D72D6F" w:rsidRPr="0029009A">
        <w:rPr>
          <w:rFonts w:ascii="Times New Roman" w:hAnsi="Times New Roman"/>
          <w:sz w:val="24"/>
          <w:szCs w:val="24"/>
        </w:rPr>
        <w:t xml:space="preserve">grade </w:t>
      </w:r>
      <w:r w:rsidR="00E15DD1" w:rsidRPr="0029009A">
        <w:rPr>
          <w:rFonts w:ascii="Times New Roman" w:hAnsi="Times New Roman"/>
          <w:sz w:val="24"/>
          <w:szCs w:val="24"/>
        </w:rPr>
        <w:t>will be dropped. T</w:t>
      </w:r>
      <w:r w:rsidRPr="0029009A">
        <w:rPr>
          <w:rFonts w:ascii="Times New Roman" w:hAnsi="Times New Roman"/>
          <w:sz w:val="24"/>
          <w:szCs w:val="24"/>
        </w:rPr>
        <w:t xml:space="preserve">ogether, </w:t>
      </w:r>
      <w:r w:rsidR="00D72D6F" w:rsidRPr="0029009A">
        <w:rPr>
          <w:rFonts w:ascii="Times New Roman" w:hAnsi="Times New Roman"/>
          <w:sz w:val="24"/>
          <w:szCs w:val="24"/>
        </w:rPr>
        <w:t>these</w:t>
      </w:r>
      <w:r w:rsidRPr="0029009A">
        <w:rPr>
          <w:rFonts w:ascii="Times New Roman" w:hAnsi="Times New Roman"/>
          <w:sz w:val="24"/>
          <w:szCs w:val="24"/>
        </w:rPr>
        <w:t xml:space="preserve"> assignments </w:t>
      </w:r>
      <w:r w:rsidR="005903E8" w:rsidRPr="0029009A">
        <w:rPr>
          <w:rFonts w:ascii="Times New Roman" w:hAnsi="Times New Roman"/>
          <w:sz w:val="24"/>
          <w:szCs w:val="24"/>
        </w:rPr>
        <w:t>are</w:t>
      </w:r>
      <w:r w:rsidR="005903E8">
        <w:rPr>
          <w:rFonts w:ascii="Times New Roman" w:hAnsi="Times New Roman"/>
          <w:sz w:val="24"/>
          <w:szCs w:val="24"/>
        </w:rPr>
        <w:t xml:space="preserve"> worth</w:t>
      </w:r>
      <w:r>
        <w:rPr>
          <w:rFonts w:ascii="Times New Roman" w:hAnsi="Times New Roman"/>
          <w:sz w:val="24"/>
          <w:szCs w:val="24"/>
        </w:rPr>
        <w:t xml:space="preserve"> </w:t>
      </w:r>
      <w:r w:rsidR="003E5999">
        <w:rPr>
          <w:rFonts w:ascii="Times New Roman" w:hAnsi="Times New Roman"/>
          <w:sz w:val="24"/>
          <w:szCs w:val="24"/>
        </w:rPr>
        <w:t>2</w:t>
      </w:r>
      <w:r w:rsidR="00187F18">
        <w:rPr>
          <w:rFonts w:ascii="Times New Roman" w:hAnsi="Times New Roman"/>
          <w:sz w:val="24"/>
          <w:szCs w:val="24"/>
        </w:rPr>
        <w:t>0</w:t>
      </w:r>
      <w:r w:rsidR="003E5999">
        <w:rPr>
          <w:rFonts w:ascii="Times New Roman" w:hAnsi="Times New Roman"/>
          <w:sz w:val="24"/>
          <w:szCs w:val="24"/>
        </w:rPr>
        <w:t>0</w:t>
      </w:r>
      <w:r w:rsidR="00E15DD1">
        <w:rPr>
          <w:rFonts w:ascii="Times New Roman" w:hAnsi="Times New Roman"/>
          <w:sz w:val="24"/>
          <w:szCs w:val="24"/>
        </w:rPr>
        <w:t xml:space="preserve"> points</w:t>
      </w:r>
      <w:r w:rsidR="005903E8">
        <w:rPr>
          <w:rFonts w:ascii="Times New Roman" w:hAnsi="Times New Roman"/>
          <w:sz w:val="24"/>
          <w:szCs w:val="24"/>
        </w:rPr>
        <w:t xml:space="preserve"> (</w:t>
      </w:r>
      <w:r w:rsidR="003E5999">
        <w:rPr>
          <w:rFonts w:ascii="Times New Roman" w:hAnsi="Times New Roman"/>
          <w:sz w:val="24"/>
          <w:szCs w:val="24"/>
        </w:rPr>
        <w:t>4</w:t>
      </w:r>
      <w:r w:rsidR="00187F18">
        <w:rPr>
          <w:rFonts w:ascii="Times New Roman" w:hAnsi="Times New Roman"/>
          <w:sz w:val="24"/>
          <w:szCs w:val="24"/>
        </w:rPr>
        <w:t>0</w:t>
      </w:r>
      <w:r>
        <w:rPr>
          <w:rFonts w:ascii="Times New Roman" w:hAnsi="Times New Roman"/>
          <w:sz w:val="24"/>
          <w:szCs w:val="24"/>
        </w:rPr>
        <w:t>% of your final grade</w:t>
      </w:r>
      <w:r w:rsidR="005903E8">
        <w:rPr>
          <w:rFonts w:ascii="Times New Roman" w:hAnsi="Times New Roman"/>
          <w:sz w:val="24"/>
          <w:szCs w:val="24"/>
        </w:rPr>
        <w:t>)</w:t>
      </w:r>
      <w:r>
        <w:rPr>
          <w:rFonts w:ascii="Times New Roman" w:hAnsi="Times New Roman"/>
          <w:sz w:val="24"/>
          <w:szCs w:val="24"/>
        </w:rPr>
        <w:t xml:space="preserve">. </w:t>
      </w:r>
      <w:r w:rsidR="00DA22EA">
        <w:rPr>
          <w:rFonts w:ascii="Times New Roman" w:hAnsi="Times New Roman"/>
          <w:sz w:val="24"/>
          <w:szCs w:val="24"/>
        </w:rPr>
        <w:t xml:space="preserve">All assignments will be turned in through D2L using Turnitin software. </w:t>
      </w:r>
    </w:p>
    <w:p w14:paraId="55EE6A35" w14:textId="6FEAEF07" w:rsidR="000F4A56" w:rsidRDefault="000F4A56" w:rsidP="007D553E">
      <w:pPr>
        <w:pStyle w:val="Heading1"/>
        <w:rPr>
          <w:rFonts w:ascii="Times New Roman" w:hAnsi="Times New Roman" w:cs="Times New Roman"/>
          <w:sz w:val="28"/>
          <w:szCs w:val="28"/>
        </w:rPr>
      </w:pPr>
      <w:r>
        <w:rPr>
          <w:rFonts w:ascii="Times New Roman" w:hAnsi="Times New Roman" w:cs="Times New Roman"/>
          <w:sz w:val="28"/>
          <w:szCs w:val="28"/>
        </w:rPr>
        <w:t xml:space="preserve">Class Discussion </w:t>
      </w:r>
      <w:r w:rsidR="009A40D9">
        <w:rPr>
          <w:rFonts w:ascii="Times New Roman" w:hAnsi="Times New Roman" w:cs="Times New Roman"/>
          <w:sz w:val="28"/>
          <w:szCs w:val="28"/>
        </w:rPr>
        <w:t>L</w:t>
      </w:r>
      <w:r>
        <w:rPr>
          <w:rFonts w:ascii="Times New Roman" w:hAnsi="Times New Roman" w:cs="Times New Roman"/>
          <w:sz w:val="28"/>
          <w:szCs w:val="28"/>
        </w:rPr>
        <w:t>eader</w:t>
      </w:r>
    </w:p>
    <w:p w14:paraId="22E0C0E0" w14:textId="5D928A84" w:rsidR="009A40D9" w:rsidRPr="009A40D9" w:rsidRDefault="009A40D9" w:rsidP="009A40D9">
      <w:r>
        <w:rPr>
          <w:rFonts w:ascii="Times New Roman" w:hAnsi="Times New Roman"/>
          <w:sz w:val="24"/>
          <w:szCs w:val="24"/>
        </w:rPr>
        <w:t xml:space="preserve">Each student </w:t>
      </w:r>
      <w:r w:rsidR="00716F85">
        <w:rPr>
          <w:rFonts w:ascii="Times New Roman" w:hAnsi="Times New Roman"/>
          <w:sz w:val="24"/>
          <w:szCs w:val="24"/>
        </w:rPr>
        <w:t xml:space="preserve">will be assigned </w:t>
      </w:r>
      <w:r w:rsidR="00F17523">
        <w:rPr>
          <w:rFonts w:ascii="Times New Roman" w:hAnsi="Times New Roman"/>
          <w:sz w:val="24"/>
          <w:szCs w:val="24"/>
        </w:rPr>
        <w:t>one class period</w:t>
      </w:r>
      <w:r w:rsidR="00716F85">
        <w:rPr>
          <w:rFonts w:ascii="Times New Roman" w:hAnsi="Times New Roman"/>
          <w:sz w:val="24"/>
          <w:szCs w:val="24"/>
        </w:rPr>
        <w:t xml:space="preserve"> where you will serve as a </w:t>
      </w:r>
      <w:r w:rsidR="002373EA">
        <w:rPr>
          <w:rFonts w:ascii="Times New Roman" w:hAnsi="Times New Roman"/>
          <w:sz w:val="24"/>
          <w:szCs w:val="24"/>
        </w:rPr>
        <w:t>co-</w:t>
      </w:r>
      <w:r w:rsidR="00716F85">
        <w:rPr>
          <w:rFonts w:ascii="Times New Roman" w:hAnsi="Times New Roman"/>
          <w:sz w:val="24"/>
          <w:szCs w:val="24"/>
        </w:rPr>
        <w:t xml:space="preserve">discussion leader. </w:t>
      </w:r>
      <w:r w:rsidR="003E5999">
        <w:rPr>
          <w:rFonts w:ascii="Times New Roman" w:hAnsi="Times New Roman"/>
          <w:sz w:val="24"/>
          <w:szCs w:val="24"/>
        </w:rPr>
        <w:t>In this role</w:t>
      </w:r>
      <w:r w:rsidR="008A627B">
        <w:rPr>
          <w:rFonts w:ascii="Times New Roman" w:hAnsi="Times New Roman"/>
          <w:sz w:val="24"/>
          <w:szCs w:val="24"/>
        </w:rPr>
        <w:t>, your</w:t>
      </w:r>
      <w:r w:rsidR="00716F85">
        <w:rPr>
          <w:rFonts w:ascii="Times New Roman" w:hAnsi="Times New Roman"/>
          <w:sz w:val="24"/>
          <w:szCs w:val="24"/>
        </w:rPr>
        <w:t xml:space="preserve"> job will be to</w:t>
      </w:r>
      <w:r w:rsidR="00FA178B">
        <w:rPr>
          <w:rFonts w:ascii="Times New Roman" w:hAnsi="Times New Roman"/>
          <w:sz w:val="24"/>
          <w:szCs w:val="24"/>
        </w:rPr>
        <w:t xml:space="preserve"> </w:t>
      </w:r>
      <w:r w:rsidR="003E5999">
        <w:rPr>
          <w:rFonts w:ascii="Times New Roman" w:hAnsi="Times New Roman"/>
          <w:sz w:val="24"/>
          <w:szCs w:val="24"/>
        </w:rPr>
        <w:t xml:space="preserve">come up with 1 activity (e.g., a case study, video, quiz/game, writing exercise, and/or discussion </w:t>
      </w:r>
      <w:r w:rsidR="00835F48">
        <w:rPr>
          <w:rFonts w:ascii="Times New Roman" w:hAnsi="Times New Roman"/>
          <w:sz w:val="24"/>
          <w:szCs w:val="24"/>
        </w:rPr>
        <w:t>prompt</w:t>
      </w:r>
      <w:r w:rsidR="003E5999">
        <w:rPr>
          <w:rFonts w:ascii="Times New Roman" w:hAnsi="Times New Roman"/>
          <w:sz w:val="24"/>
          <w:szCs w:val="24"/>
        </w:rPr>
        <w:t>)</w:t>
      </w:r>
      <w:r w:rsidR="00835F48">
        <w:rPr>
          <w:rFonts w:ascii="Times New Roman" w:hAnsi="Times New Roman"/>
          <w:sz w:val="24"/>
          <w:szCs w:val="24"/>
        </w:rPr>
        <w:t xml:space="preserve"> to help facilitate class discussion</w:t>
      </w:r>
      <w:r w:rsidR="003E5999">
        <w:rPr>
          <w:rFonts w:ascii="Times New Roman" w:hAnsi="Times New Roman"/>
          <w:sz w:val="24"/>
          <w:szCs w:val="24"/>
        </w:rPr>
        <w:t xml:space="preserve">. The activity should take 10-15 minutes of class time, and </w:t>
      </w:r>
      <w:r w:rsidR="003E5999" w:rsidRPr="003E5999">
        <w:rPr>
          <w:rFonts w:ascii="Times New Roman" w:hAnsi="Times New Roman"/>
          <w:b/>
          <w:bCs/>
          <w:sz w:val="24"/>
          <w:szCs w:val="24"/>
          <w:u w:val="single"/>
        </w:rPr>
        <w:t xml:space="preserve">you must </w:t>
      </w:r>
      <w:r w:rsidR="00F1239D">
        <w:rPr>
          <w:rFonts w:ascii="Times New Roman" w:hAnsi="Times New Roman"/>
          <w:b/>
          <w:bCs/>
          <w:sz w:val="24"/>
          <w:szCs w:val="24"/>
          <w:u w:val="single"/>
        </w:rPr>
        <w:t>email me your plan at least two days prior to the class period</w:t>
      </w:r>
      <w:r w:rsidR="003E5999">
        <w:rPr>
          <w:rFonts w:ascii="Times New Roman" w:hAnsi="Times New Roman"/>
          <w:sz w:val="24"/>
          <w:szCs w:val="24"/>
        </w:rPr>
        <w:t xml:space="preserve">. </w:t>
      </w:r>
      <w:r w:rsidR="004660CD">
        <w:rPr>
          <w:rFonts w:ascii="Times New Roman" w:hAnsi="Times New Roman"/>
          <w:sz w:val="24"/>
          <w:szCs w:val="24"/>
        </w:rPr>
        <w:t>We will assign class</w:t>
      </w:r>
      <w:r w:rsidR="008B7830">
        <w:rPr>
          <w:rFonts w:ascii="Times New Roman" w:hAnsi="Times New Roman"/>
          <w:sz w:val="24"/>
          <w:szCs w:val="24"/>
        </w:rPr>
        <w:t>es</w:t>
      </w:r>
      <w:r w:rsidR="004660CD">
        <w:rPr>
          <w:rFonts w:ascii="Times New Roman" w:hAnsi="Times New Roman"/>
          <w:sz w:val="24"/>
          <w:szCs w:val="24"/>
        </w:rPr>
        <w:t xml:space="preserve"> at the beginning of the semester, and I’</w:t>
      </w:r>
      <w:r w:rsidR="00835F48">
        <w:rPr>
          <w:rFonts w:ascii="Times New Roman" w:hAnsi="Times New Roman"/>
          <w:sz w:val="24"/>
          <w:szCs w:val="24"/>
        </w:rPr>
        <w:t xml:space="preserve">m always </w:t>
      </w:r>
      <w:r w:rsidR="004660CD">
        <w:rPr>
          <w:rFonts w:ascii="Times New Roman" w:hAnsi="Times New Roman"/>
          <w:sz w:val="24"/>
          <w:szCs w:val="24"/>
        </w:rPr>
        <w:t xml:space="preserve">happy to help </w:t>
      </w:r>
      <w:r w:rsidR="00835F48">
        <w:rPr>
          <w:rFonts w:ascii="Times New Roman" w:hAnsi="Times New Roman"/>
          <w:sz w:val="24"/>
          <w:szCs w:val="24"/>
        </w:rPr>
        <w:t>students</w:t>
      </w:r>
      <w:r w:rsidR="004660CD">
        <w:rPr>
          <w:rFonts w:ascii="Times New Roman" w:hAnsi="Times New Roman"/>
          <w:sz w:val="24"/>
          <w:szCs w:val="24"/>
        </w:rPr>
        <w:t xml:space="preserve"> brainstorm ideas for </w:t>
      </w:r>
      <w:r w:rsidR="00835F48">
        <w:rPr>
          <w:rFonts w:ascii="Times New Roman" w:hAnsi="Times New Roman"/>
          <w:sz w:val="24"/>
          <w:szCs w:val="24"/>
        </w:rPr>
        <w:t>their</w:t>
      </w:r>
      <w:r w:rsidR="004660CD">
        <w:rPr>
          <w:rFonts w:ascii="Times New Roman" w:hAnsi="Times New Roman"/>
          <w:sz w:val="24"/>
          <w:szCs w:val="24"/>
        </w:rPr>
        <w:t xml:space="preserve"> </w:t>
      </w:r>
      <w:r w:rsidR="00E32682">
        <w:rPr>
          <w:rFonts w:ascii="Times New Roman" w:hAnsi="Times New Roman"/>
          <w:sz w:val="24"/>
          <w:szCs w:val="24"/>
        </w:rPr>
        <w:t>class</w:t>
      </w:r>
      <w:r w:rsidR="00835F48">
        <w:rPr>
          <w:rFonts w:ascii="Times New Roman" w:hAnsi="Times New Roman"/>
          <w:sz w:val="24"/>
          <w:szCs w:val="24"/>
        </w:rPr>
        <w:t xml:space="preserve"> (</w:t>
      </w:r>
      <w:r w:rsidR="003A4800">
        <w:rPr>
          <w:rFonts w:ascii="Times New Roman" w:hAnsi="Times New Roman"/>
          <w:sz w:val="24"/>
          <w:szCs w:val="24"/>
        </w:rPr>
        <w:t>just</w:t>
      </w:r>
      <w:r w:rsidR="00835F48">
        <w:rPr>
          <w:rFonts w:ascii="Times New Roman" w:hAnsi="Times New Roman"/>
          <w:sz w:val="24"/>
          <w:szCs w:val="24"/>
        </w:rPr>
        <w:t xml:space="preserve"> ask in advance)</w:t>
      </w:r>
      <w:r w:rsidR="004660CD">
        <w:rPr>
          <w:rFonts w:ascii="Times New Roman" w:hAnsi="Times New Roman"/>
          <w:sz w:val="24"/>
          <w:szCs w:val="24"/>
        </w:rPr>
        <w:t xml:space="preserve">. </w:t>
      </w:r>
      <w:r w:rsidR="00B20074">
        <w:rPr>
          <w:rFonts w:ascii="Times New Roman" w:hAnsi="Times New Roman"/>
          <w:sz w:val="24"/>
          <w:szCs w:val="24"/>
        </w:rPr>
        <w:t xml:space="preserve">This is worth </w:t>
      </w:r>
      <w:r w:rsidR="00397965">
        <w:rPr>
          <w:rFonts w:ascii="Times New Roman" w:hAnsi="Times New Roman"/>
          <w:sz w:val="24"/>
          <w:szCs w:val="24"/>
        </w:rPr>
        <w:t>2</w:t>
      </w:r>
      <w:r w:rsidR="003E5999">
        <w:rPr>
          <w:rFonts w:ascii="Times New Roman" w:hAnsi="Times New Roman"/>
          <w:sz w:val="24"/>
          <w:szCs w:val="24"/>
        </w:rPr>
        <w:t>5</w:t>
      </w:r>
      <w:r w:rsidR="00B20074">
        <w:rPr>
          <w:rFonts w:ascii="Times New Roman" w:hAnsi="Times New Roman"/>
          <w:sz w:val="24"/>
          <w:szCs w:val="24"/>
        </w:rPr>
        <w:t xml:space="preserve"> total points, or </w:t>
      </w:r>
      <w:r w:rsidR="00397965">
        <w:rPr>
          <w:rFonts w:ascii="Times New Roman" w:hAnsi="Times New Roman"/>
          <w:sz w:val="24"/>
          <w:szCs w:val="24"/>
        </w:rPr>
        <w:t>5</w:t>
      </w:r>
      <w:r w:rsidR="00B20074">
        <w:rPr>
          <w:rFonts w:ascii="Times New Roman" w:hAnsi="Times New Roman"/>
          <w:sz w:val="24"/>
          <w:szCs w:val="24"/>
        </w:rPr>
        <w:t xml:space="preserve">% of </w:t>
      </w:r>
      <w:r w:rsidR="004C712F">
        <w:rPr>
          <w:rFonts w:ascii="Times New Roman" w:hAnsi="Times New Roman"/>
          <w:sz w:val="24"/>
          <w:szCs w:val="24"/>
        </w:rPr>
        <w:t>your final grade.</w:t>
      </w:r>
      <w:r w:rsidR="001374E5">
        <w:rPr>
          <w:rFonts w:ascii="Times New Roman" w:hAnsi="Times New Roman"/>
          <w:sz w:val="24"/>
          <w:szCs w:val="24"/>
        </w:rPr>
        <w:t xml:space="preserve"> </w:t>
      </w:r>
      <w:r w:rsidR="00A82447">
        <w:rPr>
          <w:rFonts w:ascii="Times New Roman" w:hAnsi="Times New Roman"/>
          <w:sz w:val="24"/>
          <w:szCs w:val="24"/>
        </w:rPr>
        <w:t xml:space="preserve">Your grade for this assignment will be 50% effort and 50% communication (i.e., emailing/talking with Dr. Hoff to discuss and confirm your plan prior to class). </w:t>
      </w:r>
    </w:p>
    <w:p w14:paraId="3A85ECCE" w14:textId="76CDF2F4" w:rsidR="00BE4036" w:rsidRPr="00E56FAD" w:rsidRDefault="00BE4036" w:rsidP="007D553E">
      <w:pPr>
        <w:pStyle w:val="Heading1"/>
        <w:rPr>
          <w:rFonts w:ascii="Times New Roman" w:hAnsi="Times New Roman" w:cs="Times New Roman"/>
          <w:sz w:val="28"/>
          <w:szCs w:val="28"/>
        </w:rPr>
      </w:pPr>
      <w:r w:rsidRPr="00E56FAD">
        <w:rPr>
          <w:rFonts w:ascii="Times New Roman" w:hAnsi="Times New Roman" w:cs="Times New Roman"/>
          <w:sz w:val="28"/>
          <w:szCs w:val="28"/>
        </w:rPr>
        <w:t>I</w:t>
      </w:r>
      <w:r w:rsidR="007D553E" w:rsidRPr="00E56FAD">
        <w:rPr>
          <w:rFonts w:ascii="Times New Roman" w:hAnsi="Times New Roman" w:cs="Times New Roman"/>
          <w:sz w:val="28"/>
          <w:szCs w:val="28"/>
        </w:rPr>
        <w:t>n</w:t>
      </w:r>
      <w:r w:rsidRPr="00E56FAD">
        <w:rPr>
          <w:rFonts w:ascii="Times New Roman" w:hAnsi="Times New Roman" w:cs="Times New Roman"/>
          <w:sz w:val="28"/>
          <w:szCs w:val="28"/>
        </w:rPr>
        <w:t>-C</w:t>
      </w:r>
      <w:r w:rsidR="007D553E" w:rsidRPr="00E56FAD">
        <w:rPr>
          <w:rFonts w:ascii="Times New Roman" w:hAnsi="Times New Roman" w:cs="Times New Roman"/>
          <w:sz w:val="28"/>
          <w:szCs w:val="28"/>
        </w:rPr>
        <w:t>lass</w:t>
      </w:r>
      <w:r w:rsidRPr="00E56FAD">
        <w:rPr>
          <w:rFonts w:ascii="Times New Roman" w:hAnsi="Times New Roman" w:cs="Times New Roman"/>
          <w:sz w:val="28"/>
          <w:szCs w:val="28"/>
        </w:rPr>
        <w:t xml:space="preserve"> </w:t>
      </w:r>
      <w:r w:rsidR="001554AF" w:rsidRPr="00E56FAD">
        <w:rPr>
          <w:rFonts w:ascii="Times New Roman" w:hAnsi="Times New Roman" w:cs="Times New Roman"/>
          <w:sz w:val="28"/>
          <w:szCs w:val="28"/>
        </w:rPr>
        <w:t>Exams</w:t>
      </w:r>
    </w:p>
    <w:p w14:paraId="3EDA64B7" w14:textId="7E46DB1F" w:rsidR="00BE4036" w:rsidRPr="00C306B6" w:rsidRDefault="002D1A80" w:rsidP="00BE4036">
      <w:pPr>
        <w:tabs>
          <w:tab w:val="left" w:pos="0"/>
          <w:tab w:val="left" w:pos="720"/>
          <w:tab w:val="left" w:pos="1440"/>
        </w:tabs>
        <w:rPr>
          <w:rFonts w:ascii="Times New Roman" w:hAnsi="Times New Roman"/>
          <w:b/>
          <w:color w:val="000000"/>
          <w:sz w:val="24"/>
          <w:szCs w:val="24"/>
        </w:rPr>
      </w:pPr>
      <w:r w:rsidRPr="00C306B6">
        <w:rPr>
          <w:rFonts w:ascii="Times New Roman" w:hAnsi="Times New Roman"/>
          <w:sz w:val="24"/>
          <w:szCs w:val="24"/>
        </w:rPr>
        <w:t xml:space="preserve">There will be </w:t>
      </w:r>
      <w:r w:rsidR="00E8146A">
        <w:rPr>
          <w:rFonts w:ascii="Times New Roman" w:hAnsi="Times New Roman"/>
          <w:sz w:val="24"/>
          <w:szCs w:val="24"/>
        </w:rPr>
        <w:t>two</w:t>
      </w:r>
      <w:r w:rsidRPr="00C306B6">
        <w:rPr>
          <w:rFonts w:ascii="Times New Roman" w:hAnsi="Times New Roman"/>
          <w:sz w:val="24"/>
          <w:szCs w:val="24"/>
        </w:rPr>
        <w:t xml:space="preserve"> in-class exams, each worth 100 points</w:t>
      </w:r>
      <w:r w:rsidR="00187F18">
        <w:rPr>
          <w:rFonts w:ascii="Times New Roman" w:hAnsi="Times New Roman"/>
          <w:sz w:val="24"/>
          <w:szCs w:val="24"/>
        </w:rPr>
        <w:t>, consisting of mostly short-answer (written) questions</w:t>
      </w:r>
      <w:r w:rsidRPr="00C306B6">
        <w:rPr>
          <w:rFonts w:ascii="Times New Roman" w:hAnsi="Times New Roman"/>
          <w:sz w:val="24"/>
          <w:szCs w:val="24"/>
        </w:rPr>
        <w:t>. Together, the</w:t>
      </w:r>
      <w:r w:rsidR="005903E8">
        <w:rPr>
          <w:rFonts w:ascii="Times New Roman" w:hAnsi="Times New Roman"/>
          <w:sz w:val="24"/>
          <w:szCs w:val="24"/>
        </w:rPr>
        <w:t xml:space="preserve"> two</w:t>
      </w:r>
      <w:r w:rsidRPr="00C306B6">
        <w:rPr>
          <w:rFonts w:ascii="Times New Roman" w:hAnsi="Times New Roman"/>
          <w:sz w:val="24"/>
          <w:szCs w:val="24"/>
        </w:rPr>
        <w:t xml:space="preserve"> tests will compose</w:t>
      </w:r>
      <w:r w:rsidR="005903E8">
        <w:rPr>
          <w:rFonts w:ascii="Times New Roman" w:hAnsi="Times New Roman"/>
          <w:sz w:val="24"/>
          <w:szCs w:val="24"/>
        </w:rPr>
        <w:t xml:space="preserve"> 200 points,</w:t>
      </w:r>
      <w:r w:rsidRPr="00C306B6">
        <w:rPr>
          <w:rFonts w:ascii="Times New Roman" w:hAnsi="Times New Roman"/>
          <w:sz w:val="24"/>
          <w:szCs w:val="24"/>
        </w:rPr>
        <w:t xml:space="preserve"> </w:t>
      </w:r>
      <w:r w:rsidR="00E8146A">
        <w:rPr>
          <w:rFonts w:ascii="Times New Roman" w:hAnsi="Times New Roman"/>
          <w:sz w:val="24"/>
          <w:szCs w:val="24"/>
        </w:rPr>
        <w:t>4</w:t>
      </w:r>
      <w:r w:rsidRPr="00C306B6">
        <w:rPr>
          <w:rFonts w:ascii="Times New Roman" w:hAnsi="Times New Roman"/>
          <w:sz w:val="24"/>
          <w:szCs w:val="24"/>
        </w:rPr>
        <w:t>0% of your final grade.</w:t>
      </w:r>
      <w:r w:rsidRPr="00C306B6">
        <w:rPr>
          <w:rFonts w:ascii="Times New Roman" w:hAnsi="Times New Roman"/>
          <w:b/>
          <w:color w:val="000000"/>
          <w:sz w:val="24"/>
          <w:szCs w:val="24"/>
        </w:rPr>
        <w:t xml:space="preserve"> </w:t>
      </w:r>
      <w:r w:rsidR="00BE4036" w:rsidRPr="00C306B6">
        <w:rPr>
          <w:rFonts w:ascii="Times New Roman" w:hAnsi="Times New Roman"/>
          <w:sz w:val="24"/>
          <w:szCs w:val="24"/>
        </w:rPr>
        <w:t xml:space="preserve">Tests will be closed book and closed notes. </w:t>
      </w:r>
    </w:p>
    <w:p w14:paraId="55E70898" w14:textId="77777777" w:rsidR="000C2048" w:rsidRPr="00E573B9" w:rsidRDefault="000C2048" w:rsidP="001F1F1A">
      <w:pPr>
        <w:pStyle w:val="Heading1"/>
        <w:rPr>
          <w:rFonts w:ascii="Times New Roman" w:hAnsi="Times New Roman" w:cs="Times New Roman"/>
          <w:sz w:val="28"/>
          <w:szCs w:val="28"/>
        </w:rPr>
      </w:pPr>
      <w:r w:rsidRPr="00E573B9">
        <w:rPr>
          <w:rFonts w:ascii="Times New Roman" w:hAnsi="Times New Roman" w:cs="Times New Roman"/>
          <w:sz w:val="28"/>
          <w:szCs w:val="28"/>
        </w:rPr>
        <w:t>M</w:t>
      </w:r>
      <w:r w:rsidR="001F1F1A" w:rsidRPr="00E573B9">
        <w:rPr>
          <w:rFonts w:ascii="Times New Roman" w:hAnsi="Times New Roman" w:cs="Times New Roman"/>
          <w:sz w:val="28"/>
          <w:szCs w:val="28"/>
        </w:rPr>
        <w:t>ake</w:t>
      </w:r>
      <w:r w:rsidRPr="00E573B9">
        <w:rPr>
          <w:rFonts w:ascii="Times New Roman" w:hAnsi="Times New Roman" w:cs="Times New Roman"/>
          <w:sz w:val="28"/>
          <w:szCs w:val="28"/>
        </w:rPr>
        <w:t>-</w:t>
      </w:r>
      <w:r w:rsidR="001F1F1A" w:rsidRPr="00E573B9">
        <w:rPr>
          <w:rFonts w:ascii="Times New Roman" w:hAnsi="Times New Roman" w:cs="Times New Roman"/>
          <w:sz w:val="28"/>
          <w:szCs w:val="28"/>
        </w:rPr>
        <w:t xml:space="preserve">up </w:t>
      </w:r>
      <w:r w:rsidRPr="00E573B9">
        <w:rPr>
          <w:rFonts w:ascii="Times New Roman" w:hAnsi="Times New Roman" w:cs="Times New Roman"/>
          <w:sz w:val="28"/>
          <w:szCs w:val="28"/>
        </w:rPr>
        <w:t>P</w:t>
      </w:r>
      <w:r w:rsidR="001F1F1A" w:rsidRPr="00E573B9">
        <w:rPr>
          <w:rFonts w:ascii="Times New Roman" w:hAnsi="Times New Roman" w:cs="Times New Roman"/>
          <w:sz w:val="28"/>
          <w:szCs w:val="28"/>
        </w:rPr>
        <w:t>olicy</w:t>
      </w:r>
    </w:p>
    <w:p w14:paraId="1B4199EB" w14:textId="09D0A31F" w:rsidR="000C2048" w:rsidRPr="00C306B6" w:rsidRDefault="00E65B40" w:rsidP="000C2048">
      <w:pPr>
        <w:rPr>
          <w:rFonts w:ascii="Times New Roman" w:hAnsi="Times New Roman"/>
          <w:i/>
          <w:sz w:val="24"/>
          <w:szCs w:val="24"/>
        </w:rPr>
      </w:pPr>
      <w:r w:rsidRPr="00C306B6">
        <w:rPr>
          <w:rFonts w:ascii="Times New Roman" w:hAnsi="Times New Roman"/>
          <w:i/>
          <w:iCs/>
          <w:sz w:val="24"/>
          <w:szCs w:val="24"/>
        </w:rPr>
        <w:t xml:space="preserve">All </w:t>
      </w:r>
      <w:r w:rsidRPr="00C306B6">
        <w:rPr>
          <w:rFonts w:ascii="Times New Roman" w:hAnsi="Times New Roman"/>
          <w:sz w:val="24"/>
          <w:szCs w:val="24"/>
        </w:rPr>
        <w:t xml:space="preserve">assignments and tests must be completed when scheduled. Unless </w:t>
      </w:r>
      <w:r w:rsidRPr="00C306B6">
        <w:rPr>
          <w:rFonts w:ascii="Times New Roman" w:hAnsi="Times New Roman"/>
          <w:i/>
          <w:iCs/>
          <w:sz w:val="24"/>
          <w:szCs w:val="24"/>
          <w:u w:val="single"/>
        </w:rPr>
        <w:t>prior permission</w:t>
      </w:r>
      <w:r w:rsidRPr="00C306B6">
        <w:rPr>
          <w:rFonts w:ascii="Times New Roman" w:hAnsi="Times New Roman"/>
          <w:iCs/>
          <w:sz w:val="24"/>
          <w:szCs w:val="24"/>
        </w:rPr>
        <w:t xml:space="preserve"> </w:t>
      </w:r>
      <w:r w:rsidRPr="00C306B6">
        <w:rPr>
          <w:rFonts w:ascii="Times New Roman" w:hAnsi="Times New Roman"/>
          <w:sz w:val="24"/>
          <w:szCs w:val="24"/>
        </w:rPr>
        <w:t xml:space="preserve">has been obtained, </w:t>
      </w:r>
      <w:r w:rsidRPr="00C306B6">
        <w:rPr>
          <w:rFonts w:ascii="Times New Roman" w:hAnsi="Times New Roman"/>
          <w:b/>
          <w:bCs/>
          <w:i/>
          <w:iCs/>
          <w:sz w:val="24"/>
          <w:szCs w:val="24"/>
        </w:rPr>
        <w:t>NO</w:t>
      </w:r>
      <w:r w:rsidRPr="00C306B6">
        <w:rPr>
          <w:rFonts w:ascii="Times New Roman" w:hAnsi="Times New Roman"/>
          <w:b/>
          <w:bCs/>
          <w:iCs/>
          <w:sz w:val="24"/>
          <w:szCs w:val="24"/>
        </w:rPr>
        <w:t xml:space="preserve"> </w:t>
      </w:r>
      <w:r w:rsidRPr="00C306B6">
        <w:rPr>
          <w:rFonts w:ascii="Times New Roman" w:hAnsi="Times New Roman"/>
          <w:sz w:val="24"/>
          <w:szCs w:val="24"/>
        </w:rPr>
        <w:t xml:space="preserve">late or makeup assignments or tests will be accepted or given. Permission may be </w:t>
      </w:r>
      <w:r w:rsidRPr="00C306B6">
        <w:rPr>
          <w:rFonts w:ascii="Times New Roman" w:hAnsi="Times New Roman"/>
          <w:sz w:val="24"/>
          <w:szCs w:val="24"/>
        </w:rPr>
        <w:lastRenderedPageBreak/>
        <w:t xml:space="preserve">granted for those who contact the instructor </w:t>
      </w:r>
      <w:r w:rsidRPr="00C306B6">
        <w:rPr>
          <w:rFonts w:ascii="Times New Roman" w:hAnsi="Times New Roman"/>
          <w:i/>
          <w:iCs/>
          <w:sz w:val="24"/>
          <w:szCs w:val="24"/>
          <w:u w:val="single"/>
        </w:rPr>
        <w:t xml:space="preserve">prior </w:t>
      </w:r>
      <w:r w:rsidRPr="00C306B6">
        <w:rPr>
          <w:rFonts w:ascii="Times New Roman" w:hAnsi="Times New Roman"/>
          <w:i/>
          <w:sz w:val="24"/>
          <w:szCs w:val="24"/>
          <w:u w:val="single"/>
        </w:rPr>
        <w:t>to</w:t>
      </w:r>
      <w:r w:rsidRPr="00C306B6">
        <w:rPr>
          <w:rFonts w:ascii="Times New Roman" w:hAnsi="Times New Roman"/>
          <w:sz w:val="24"/>
          <w:szCs w:val="24"/>
        </w:rPr>
        <w:t xml:space="preserve"> the scheduled date, and provides </w:t>
      </w:r>
      <w:r w:rsidR="00064629" w:rsidRPr="00C306B6">
        <w:rPr>
          <w:rFonts w:ascii="Times New Roman" w:hAnsi="Times New Roman"/>
          <w:sz w:val="24"/>
          <w:szCs w:val="24"/>
        </w:rPr>
        <w:t>him</w:t>
      </w:r>
      <w:r w:rsidRPr="00C306B6">
        <w:rPr>
          <w:rFonts w:ascii="Times New Roman" w:hAnsi="Times New Roman"/>
          <w:sz w:val="24"/>
          <w:szCs w:val="24"/>
        </w:rPr>
        <w:t xml:space="preserve"> with valid documentation related to the absence either before or after the absence.</w:t>
      </w:r>
    </w:p>
    <w:p w14:paraId="558A5CCC" w14:textId="77777777" w:rsidR="00566D96" w:rsidRPr="00E573B9" w:rsidRDefault="00566D96" w:rsidP="00566D96">
      <w:pPr>
        <w:pStyle w:val="Heading1"/>
        <w:rPr>
          <w:rFonts w:ascii="Times New Roman" w:hAnsi="Times New Roman" w:cs="Times New Roman"/>
          <w:sz w:val="28"/>
          <w:szCs w:val="28"/>
        </w:rPr>
      </w:pPr>
      <w:r w:rsidRPr="00E573B9">
        <w:rPr>
          <w:rFonts w:ascii="Times New Roman" w:hAnsi="Times New Roman" w:cs="Times New Roman"/>
          <w:sz w:val="28"/>
          <w:szCs w:val="28"/>
        </w:rPr>
        <w:t>Accommodations</w:t>
      </w:r>
    </w:p>
    <w:p w14:paraId="3816F4B9" w14:textId="5F428086" w:rsidR="00566D96" w:rsidRPr="00C306B6" w:rsidRDefault="6392506A" w:rsidP="6BA5815D">
      <w:pPr>
        <w:pStyle w:val="BodyTextIndent2"/>
        <w:ind w:left="0"/>
        <w:rPr>
          <w:rFonts w:ascii="Times New Roman" w:eastAsia="Times New Roman" w:hAnsi="Times New Roman"/>
          <w:sz w:val="24"/>
          <w:szCs w:val="24"/>
        </w:rPr>
      </w:pPr>
      <w:r w:rsidRPr="00C306B6">
        <w:rPr>
          <w:rFonts w:ascii="Times New Roman" w:eastAsia="Times New Roman" w:hAnsi="Times New Roman"/>
          <w:color w:val="131313"/>
          <w:sz w:val="24"/>
          <w:szCs w:val="24"/>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22F81E85" w14:textId="77777777" w:rsidR="000C2048" w:rsidRPr="00E573B9" w:rsidRDefault="001F1F1A" w:rsidP="001F1F1A">
      <w:pPr>
        <w:pStyle w:val="Heading1"/>
        <w:rPr>
          <w:rFonts w:ascii="Times New Roman" w:hAnsi="Times New Roman" w:cs="Times New Roman"/>
          <w:sz w:val="28"/>
          <w:szCs w:val="28"/>
          <w:lang w:eastAsia="zh-TW"/>
        </w:rPr>
      </w:pPr>
      <w:r w:rsidRPr="00E573B9">
        <w:rPr>
          <w:rFonts w:ascii="Times New Roman" w:hAnsi="Times New Roman" w:cs="Times New Roman"/>
          <w:sz w:val="28"/>
          <w:szCs w:val="28"/>
          <w:lang w:eastAsia="zh-TW"/>
        </w:rPr>
        <w:t xml:space="preserve">Religious </w:t>
      </w:r>
      <w:r w:rsidR="00865B9E" w:rsidRPr="00E573B9">
        <w:rPr>
          <w:rFonts w:ascii="Times New Roman" w:hAnsi="Times New Roman" w:cs="Times New Roman"/>
          <w:sz w:val="28"/>
          <w:szCs w:val="28"/>
          <w:lang w:eastAsia="zh-TW"/>
        </w:rPr>
        <w:t>H</w:t>
      </w:r>
      <w:r w:rsidRPr="00E573B9">
        <w:rPr>
          <w:rFonts w:ascii="Times New Roman" w:hAnsi="Times New Roman" w:cs="Times New Roman"/>
          <w:sz w:val="28"/>
          <w:szCs w:val="28"/>
          <w:lang w:eastAsia="zh-TW"/>
        </w:rPr>
        <w:t xml:space="preserve">oliday </w:t>
      </w:r>
    </w:p>
    <w:p w14:paraId="23B786F8" w14:textId="77777777" w:rsidR="00865B9E" w:rsidRPr="00C306B6" w:rsidRDefault="00865B9E" w:rsidP="000C2048">
      <w:pPr>
        <w:pStyle w:val="BodyTextIndent2"/>
        <w:ind w:left="0"/>
        <w:rPr>
          <w:rFonts w:ascii="Times New Roman" w:hAnsi="Times New Roman"/>
          <w:sz w:val="24"/>
          <w:szCs w:val="24"/>
          <w:lang w:eastAsia="zh-TW"/>
        </w:rPr>
      </w:pPr>
      <w:r w:rsidRPr="00C306B6">
        <w:rPr>
          <w:rFonts w:ascii="Times New Roman" w:hAnsi="Times New Roman"/>
          <w:sz w:val="24"/>
          <w:szCs w:val="24"/>
          <w:lang w:eastAsia="zh-TW"/>
        </w:rPr>
        <w:t>The official university policy is as follows:</w:t>
      </w:r>
    </w:p>
    <w:p w14:paraId="52C1A9D7" w14:textId="77777777" w:rsidR="00865B9E" w:rsidRPr="00C306B6" w:rsidRDefault="00E65B40" w:rsidP="00865B9E">
      <w:pPr>
        <w:pStyle w:val="BodyTextIndent2"/>
        <w:rPr>
          <w:rFonts w:ascii="Times New Roman" w:hAnsi="Times New Roman"/>
          <w:i/>
          <w:sz w:val="24"/>
          <w:szCs w:val="24"/>
          <w:lang w:eastAsia="zh-TW"/>
        </w:rPr>
      </w:pPr>
      <w:r w:rsidRPr="00C306B6">
        <w:rPr>
          <w:rFonts w:ascii="Times New Roman" w:hAnsi="Times New Roman"/>
          <w:i/>
          <w:iCs/>
          <w:sz w:val="24"/>
          <w:szCs w:val="24"/>
        </w:rPr>
        <w:t>It has always been the policy of the University to permit students and faculty to observe those holidays set aside by their chosen religious faith. The faculty and staff should be sensitive to the observance of these holidays so that students who absent themselves from classes on these days are not seriously disadvantaged. It is the responsibility of those students who wish to be absent to make arrangements in advance with their instructors. It is also the responsibility of those faculty who wish to be absent to make arrangements in advance with their chairpersons, who shall assume the responsibility for covering their classes. As Michigan State University has become increasingly multicultural, the incidence of conflicts between mandatory academic requirements and religious observances has increased. In the absence of a simple and dignified way to determine the validity of individual claims, the claim of a religious conflict should be accepted at face value. Be aware that some degrees of observance may have a more extensive period of observance. Instructors may expect a reasonable limit to the number of requests by any one student. Some instructors attempt to cover all reasons for student absences from required academic events such as quizzes</w:t>
      </w:r>
      <w:r w:rsidR="00FF4942" w:rsidRPr="00C306B6">
        <w:rPr>
          <w:rFonts w:ascii="Times New Roman" w:hAnsi="Times New Roman"/>
          <w:i/>
          <w:iCs/>
          <w:sz w:val="24"/>
          <w:szCs w:val="24"/>
        </w:rPr>
        <w:t xml:space="preserve"> or exams with a blanket policy, e.g., allowing the student to drop one grade or two quizzes without penalty. If this is meant to extend to religious observances, the instructor should state this clearly at the beginning of the term. If instructors require make-up exams, they retain the right to determine the content of the exams and the conditions of administration, giving due consideration to equitable treatment.</w:t>
      </w:r>
    </w:p>
    <w:p w14:paraId="6A9D7D76" w14:textId="77777777" w:rsidR="000C2048" w:rsidRPr="00E573B9" w:rsidRDefault="001F1F1A" w:rsidP="001F1F1A">
      <w:pPr>
        <w:pStyle w:val="Heading1"/>
        <w:rPr>
          <w:rFonts w:ascii="Times New Roman" w:hAnsi="Times New Roman" w:cs="Times New Roman"/>
          <w:sz w:val="28"/>
          <w:szCs w:val="28"/>
        </w:rPr>
      </w:pPr>
      <w:r w:rsidRPr="00E573B9">
        <w:rPr>
          <w:rFonts w:ascii="Times New Roman" w:hAnsi="Times New Roman" w:cs="Times New Roman"/>
          <w:sz w:val="28"/>
          <w:szCs w:val="28"/>
        </w:rPr>
        <w:t xml:space="preserve">Misconduct </w:t>
      </w:r>
    </w:p>
    <w:p w14:paraId="36E30856" w14:textId="77777777" w:rsidR="000C2048" w:rsidRPr="00C306B6" w:rsidRDefault="000C2048" w:rsidP="000C2048">
      <w:pPr>
        <w:pStyle w:val="BodyText2"/>
        <w:rPr>
          <w:rFonts w:ascii="Times New Roman" w:hAnsi="Times New Roman"/>
          <w:sz w:val="24"/>
          <w:szCs w:val="24"/>
        </w:rPr>
      </w:pPr>
      <w:r w:rsidRPr="00C306B6">
        <w:rPr>
          <w:rFonts w:ascii="Times New Roman" w:hAnsi="Times New Roman"/>
          <w:sz w:val="24"/>
          <w:szCs w:val="24"/>
        </w:rPr>
        <w:t xml:space="preserve">Cheating, plagiarism, or other forms of academic dishonesty will result in failure of the course. </w:t>
      </w:r>
    </w:p>
    <w:p w14:paraId="3EC3975F" w14:textId="77777777" w:rsidR="00865B9E" w:rsidRPr="00C306B6" w:rsidRDefault="00865B9E" w:rsidP="000C2048">
      <w:pPr>
        <w:pStyle w:val="BodyText2"/>
        <w:rPr>
          <w:rFonts w:ascii="Times New Roman" w:hAnsi="Times New Roman"/>
          <w:sz w:val="24"/>
          <w:szCs w:val="24"/>
        </w:rPr>
      </w:pPr>
      <w:r w:rsidRPr="00C306B6">
        <w:rPr>
          <w:rFonts w:ascii="Times New Roman" w:hAnsi="Times New Roman"/>
          <w:sz w:val="24"/>
          <w:szCs w:val="24"/>
        </w:rPr>
        <w:t>The official university policy is as follows:</w:t>
      </w:r>
    </w:p>
    <w:p w14:paraId="7092DFF7" w14:textId="77777777" w:rsidR="00FF4942" w:rsidRPr="00C306B6" w:rsidRDefault="00FF4942" w:rsidP="007A6B7A">
      <w:pPr>
        <w:pStyle w:val="Default"/>
        <w:ind w:left="720"/>
        <w:rPr>
          <w:rFonts w:ascii="Times New Roman" w:hAnsi="Times New Roman" w:cs="Times New Roman"/>
        </w:rPr>
      </w:pPr>
      <w:r w:rsidRPr="00C306B6">
        <w:rPr>
          <w:rFonts w:ascii="Times New Roman" w:hAnsi="Times New Roman" w:cs="Times New Roman"/>
          <w:i/>
          <w:iCs/>
        </w:rPr>
        <w:t xml:space="preserve">The principles of truth and honesty are fundamental to the educational process and the academic integrity of the University; therefore, no student shall: </w:t>
      </w:r>
    </w:p>
    <w:p w14:paraId="4DA6F95F" w14:textId="00BC28FF" w:rsidR="00FF4942" w:rsidRPr="00C306B6" w:rsidRDefault="00FF4942" w:rsidP="00423084">
      <w:pPr>
        <w:pStyle w:val="Default"/>
        <w:ind w:left="720"/>
        <w:rPr>
          <w:rFonts w:ascii="Times New Roman" w:hAnsi="Times New Roman" w:cs="Times New Roman"/>
        </w:rPr>
      </w:pPr>
      <w:r w:rsidRPr="00C306B6">
        <w:rPr>
          <w:rFonts w:ascii="Times New Roman" w:hAnsi="Times New Roman" w:cs="Times New Roman"/>
          <w:i/>
          <w:iCs/>
        </w:rPr>
        <w:t>1. claim or submit the academic work of another as one’s own</w:t>
      </w:r>
      <w:r w:rsidR="00423084" w:rsidRPr="00C306B6">
        <w:rPr>
          <w:rFonts w:ascii="Times New Roman" w:hAnsi="Times New Roman" w:cs="Times New Roman"/>
          <w:i/>
          <w:iCs/>
        </w:rPr>
        <w:t xml:space="preserve">, including the use of generative AI (see </w:t>
      </w:r>
      <w:r w:rsidR="00A47CBA" w:rsidRPr="00C306B6">
        <w:rPr>
          <w:rFonts w:ascii="Times New Roman" w:hAnsi="Times New Roman" w:cs="Times New Roman"/>
          <w:i/>
          <w:iCs/>
        </w:rPr>
        <w:t xml:space="preserve">next section, </w:t>
      </w:r>
      <w:r w:rsidR="00423084" w:rsidRPr="00C306B6">
        <w:rPr>
          <w:rFonts w:ascii="Times New Roman" w:hAnsi="Times New Roman" w:cs="Times New Roman"/>
          <w:i/>
          <w:iCs/>
        </w:rPr>
        <w:t>below)</w:t>
      </w:r>
      <w:r w:rsidRPr="00C306B6">
        <w:rPr>
          <w:rFonts w:ascii="Times New Roman" w:hAnsi="Times New Roman" w:cs="Times New Roman"/>
          <w:i/>
          <w:iCs/>
        </w:rPr>
        <w:t xml:space="preserve">. </w:t>
      </w:r>
    </w:p>
    <w:p w14:paraId="19B9880E" w14:textId="52030498" w:rsidR="00FF4942" w:rsidRPr="00C306B6" w:rsidRDefault="00FF4942" w:rsidP="00E573B9">
      <w:pPr>
        <w:pStyle w:val="Default"/>
        <w:ind w:left="720"/>
        <w:rPr>
          <w:rFonts w:ascii="Times New Roman" w:hAnsi="Times New Roman" w:cs="Times New Roman"/>
        </w:rPr>
      </w:pPr>
      <w:r w:rsidRPr="00C306B6">
        <w:rPr>
          <w:rFonts w:ascii="Times New Roman" w:hAnsi="Times New Roman" w:cs="Times New Roman"/>
          <w:i/>
          <w:iCs/>
        </w:rPr>
        <w:t xml:space="preserve">2. procure, provide, accept or use any materials containing questions or answers to any examination or assignment without proper authorization. </w:t>
      </w:r>
    </w:p>
    <w:p w14:paraId="7DA5530E" w14:textId="5A5B5C14" w:rsidR="00FF4942" w:rsidRPr="00C306B6" w:rsidRDefault="00FF4942" w:rsidP="00E573B9">
      <w:pPr>
        <w:pStyle w:val="Default"/>
        <w:ind w:left="720"/>
        <w:rPr>
          <w:rFonts w:ascii="Times New Roman" w:hAnsi="Times New Roman" w:cs="Times New Roman"/>
        </w:rPr>
      </w:pPr>
      <w:r w:rsidRPr="00C306B6">
        <w:rPr>
          <w:rFonts w:ascii="Times New Roman" w:hAnsi="Times New Roman" w:cs="Times New Roman"/>
          <w:i/>
          <w:iCs/>
        </w:rPr>
        <w:t xml:space="preserve">3. complete or attempt to complete any assignment or examination for another individual without proper authorization. </w:t>
      </w:r>
    </w:p>
    <w:p w14:paraId="4A703559" w14:textId="77777777" w:rsidR="00FF4942" w:rsidRPr="00C306B6" w:rsidRDefault="00FF4942" w:rsidP="007A6B7A">
      <w:pPr>
        <w:pStyle w:val="Default"/>
        <w:ind w:left="720"/>
        <w:rPr>
          <w:rFonts w:ascii="Times New Roman" w:hAnsi="Times New Roman" w:cs="Times New Roman"/>
        </w:rPr>
      </w:pPr>
      <w:r w:rsidRPr="00C306B6">
        <w:rPr>
          <w:rFonts w:ascii="Times New Roman" w:hAnsi="Times New Roman" w:cs="Times New Roman"/>
          <w:i/>
          <w:iCs/>
        </w:rPr>
        <w:lastRenderedPageBreak/>
        <w:t xml:space="preserve">4. allow any examination or assignment to be completed for oneself, in part or in total, by another without proper authorization. </w:t>
      </w:r>
    </w:p>
    <w:p w14:paraId="4DBB7B83" w14:textId="77777777" w:rsidR="00FF4942" w:rsidRPr="00C306B6" w:rsidRDefault="00FF4942" w:rsidP="007A6B7A">
      <w:pPr>
        <w:pStyle w:val="Default"/>
        <w:ind w:left="720"/>
        <w:rPr>
          <w:rFonts w:ascii="Times New Roman" w:hAnsi="Times New Roman" w:cs="Times New Roman"/>
        </w:rPr>
      </w:pPr>
      <w:r w:rsidRPr="00C306B6">
        <w:rPr>
          <w:rFonts w:ascii="Times New Roman" w:hAnsi="Times New Roman" w:cs="Times New Roman"/>
          <w:i/>
          <w:iCs/>
        </w:rPr>
        <w:t>5. alter, tamper with, appropriate, destroy or otherwise interfere with the research</w:t>
      </w:r>
      <w:r w:rsidR="007A6B7A" w:rsidRPr="00C306B6">
        <w:rPr>
          <w:rFonts w:ascii="Times New Roman" w:hAnsi="Times New Roman" w:cs="Times New Roman"/>
          <w:i/>
          <w:iCs/>
        </w:rPr>
        <w:t xml:space="preserve">, resources, or other academic </w:t>
      </w:r>
      <w:r w:rsidRPr="00C306B6">
        <w:rPr>
          <w:rFonts w:ascii="Times New Roman" w:hAnsi="Times New Roman" w:cs="Times New Roman"/>
          <w:i/>
          <w:iCs/>
        </w:rPr>
        <w:t xml:space="preserve">work of another person. </w:t>
      </w:r>
    </w:p>
    <w:p w14:paraId="2C7E24D0" w14:textId="793E661F" w:rsidR="00FF4942" w:rsidRPr="00C306B6" w:rsidRDefault="00FF4942" w:rsidP="00FF4942">
      <w:pPr>
        <w:pStyle w:val="Default"/>
        <w:rPr>
          <w:rFonts w:ascii="Times New Roman" w:hAnsi="Times New Roman" w:cs="Times New Roman"/>
          <w:i/>
          <w:iCs/>
        </w:rPr>
      </w:pPr>
      <w:r w:rsidRPr="00C306B6">
        <w:rPr>
          <w:rFonts w:ascii="Times New Roman" w:hAnsi="Times New Roman" w:cs="Times New Roman"/>
          <w:i/>
          <w:iCs/>
        </w:rPr>
        <w:tab/>
        <w:t xml:space="preserve">6. fabricate or falsify data or results. </w:t>
      </w:r>
    </w:p>
    <w:p w14:paraId="69E0B782" w14:textId="6CECE6FE" w:rsidR="00423084" w:rsidRPr="00C306B6" w:rsidRDefault="00423084" w:rsidP="00FF4942">
      <w:pPr>
        <w:pStyle w:val="Default"/>
        <w:rPr>
          <w:rFonts w:ascii="Times New Roman" w:hAnsi="Times New Roman" w:cs="Times New Roman"/>
          <w:i/>
          <w:iCs/>
        </w:rPr>
      </w:pPr>
    </w:p>
    <w:p w14:paraId="13AA1BCF" w14:textId="542E3D47" w:rsidR="00423084" w:rsidRPr="00E573B9" w:rsidRDefault="0025505F" w:rsidP="00423084">
      <w:pPr>
        <w:pStyle w:val="Heading1"/>
        <w:rPr>
          <w:rFonts w:ascii="Times New Roman" w:hAnsi="Times New Roman" w:cs="Times New Roman"/>
          <w:sz w:val="28"/>
          <w:szCs w:val="28"/>
        </w:rPr>
      </w:pPr>
      <w:r w:rsidRPr="00E573B9">
        <w:rPr>
          <w:rFonts w:ascii="Times New Roman" w:hAnsi="Times New Roman" w:cs="Times New Roman"/>
          <w:sz w:val="28"/>
          <w:szCs w:val="28"/>
        </w:rPr>
        <w:t xml:space="preserve">Generative AI </w:t>
      </w:r>
      <w:r w:rsidR="00E573B9">
        <w:rPr>
          <w:rFonts w:ascii="Times New Roman" w:hAnsi="Times New Roman" w:cs="Times New Roman"/>
          <w:sz w:val="28"/>
          <w:szCs w:val="28"/>
        </w:rPr>
        <w:t>P</w:t>
      </w:r>
      <w:r w:rsidRPr="00E573B9">
        <w:rPr>
          <w:rFonts w:ascii="Times New Roman" w:hAnsi="Times New Roman" w:cs="Times New Roman"/>
          <w:sz w:val="28"/>
          <w:szCs w:val="28"/>
        </w:rPr>
        <w:t>olicy</w:t>
      </w:r>
    </w:p>
    <w:p w14:paraId="57668646" w14:textId="6CCA1FD3" w:rsidR="00423084" w:rsidRPr="00C306B6" w:rsidRDefault="00423084" w:rsidP="00423084">
      <w:pPr>
        <w:pStyle w:val="Default"/>
        <w:rPr>
          <w:rFonts w:ascii="Times New Roman" w:hAnsi="Times New Roman" w:cs="Times New Roman"/>
        </w:rPr>
      </w:pPr>
      <w:r w:rsidRPr="00C306B6">
        <w:rPr>
          <w:rFonts w:ascii="Times New Roman" w:hAnsi="Times New Roman" w:cs="Times New Roman"/>
        </w:rPr>
        <w:t>The use of generative AI tools (such as ChatGPT, DALL-E, etc.) is not permitted in this class</w:t>
      </w:r>
      <w:r w:rsidR="006B6350" w:rsidRPr="00C306B6">
        <w:rPr>
          <w:rFonts w:ascii="Times New Roman" w:hAnsi="Times New Roman" w:cs="Times New Roman"/>
        </w:rPr>
        <w:t>, unless explicitly stated otherwise on assignment guidelines</w:t>
      </w:r>
      <w:r w:rsidRPr="00C306B6">
        <w:rPr>
          <w:rFonts w:ascii="Times New Roman" w:hAnsi="Times New Roman" w:cs="Times New Roman"/>
        </w:rPr>
        <w:t>; therefore,</w:t>
      </w:r>
      <w:r w:rsidR="006B6350" w:rsidRPr="00C306B6">
        <w:rPr>
          <w:rFonts w:ascii="Times New Roman" w:hAnsi="Times New Roman" w:cs="Times New Roman"/>
        </w:rPr>
        <w:t xml:space="preserve"> </w:t>
      </w:r>
      <w:r w:rsidRPr="00C306B6">
        <w:rPr>
          <w:rFonts w:ascii="Times New Roman" w:hAnsi="Times New Roman" w:cs="Times New Roman"/>
        </w:rPr>
        <w:t>any use of AI tools for work in this class may be considered a violation of Michigan State</w:t>
      </w:r>
      <w:r w:rsidR="006B6350" w:rsidRPr="00C306B6">
        <w:rPr>
          <w:rFonts w:ascii="Times New Roman" w:hAnsi="Times New Roman" w:cs="Times New Roman"/>
        </w:rPr>
        <w:t xml:space="preserve"> </w:t>
      </w:r>
      <w:r w:rsidRPr="00C306B6">
        <w:rPr>
          <w:rFonts w:ascii="Times New Roman" w:hAnsi="Times New Roman" w:cs="Times New Roman"/>
        </w:rPr>
        <w:t>University’s policy on academic integrity, the Spartan Code of Honor Academic Pledge and Student</w:t>
      </w:r>
      <w:r w:rsidR="006B6350" w:rsidRPr="00C306B6">
        <w:rPr>
          <w:rFonts w:ascii="Times New Roman" w:hAnsi="Times New Roman" w:cs="Times New Roman"/>
        </w:rPr>
        <w:t xml:space="preserve"> </w:t>
      </w:r>
      <w:r w:rsidRPr="00C306B6">
        <w:rPr>
          <w:rFonts w:ascii="Times New Roman" w:hAnsi="Times New Roman" w:cs="Times New Roman"/>
        </w:rPr>
        <w:t xml:space="preserve">Rights and Responsibilities, since the work is not your own. The </w:t>
      </w:r>
      <w:r w:rsidR="00835A27">
        <w:rPr>
          <w:rFonts w:ascii="Times New Roman" w:hAnsi="Times New Roman" w:cs="Times New Roman"/>
        </w:rPr>
        <w:t xml:space="preserve">unauthorized </w:t>
      </w:r>
      <w:r w:rsidRPr="00C306B6">
        <w:rPr>
          <w:rFonts w:ascii="Times New Roman" w:hAnsi="Times New Roman" w:cs="Times New Roman"/>
        </w:rPr>
        <w:t xml:space="preserve">use of AI tools </w:t>
      </w:r>
      <w:r w:rsidR="00835A27">
        <w:rPr>
          <w:rFonts w:ascii="Times New Roman" w:hAnsi="Times New Roman" w:cs="Times New Roman"/>
        </w:rPr>
        <w:t xml:space="preserve">to represent your own work </w:t>
      </w:r>
      <w:r w:rsidRPr="00C306B6">
        <w:rPr>
          <w:rFonts w:ascii="Times New Roman" w:hAnsi="Times New Roman" w:cs="Times New Roman"/>
        </w:rPr>
        <w:t>will result</w:t>
      </w:r>
      <w:r w:rsidR="006B6350" w:rsidRPr="00C306B6">
        <w:rPr>
          <w:rFonts w:ascii="Times New Roman" w:hAnsi="Times New Roman" w:cs="Times New Roman"/>
        </w:rPr>
        <w:t xml:space="preserve"> </w:t>
      </w:r>
      <w:r w:rsidRPr="00C306B6">
        <w:rPr>
          <w:rFonts w:ascii="Times New Roman" w:hAnsi="Times New Roman" w:cs="Times New Roman"/>
        </w:rPr>
        <w:t xml:space="preserve">in a grade of 0 </w:t>
      </w:r>
      <w:r w:rsidR="00C560C9" w:rsidRPr="00C306B6">
        <w:rPr>
          <w:rFonts w:ascii="Times New Roman" w:hAnsi="Times New Roman" w:cs="Times New Roman"/>
        </w:rPr>
        <w:t xml:space="preserve">on the assignment. </w:t>
      </w:r>
      <w:r w:rsidR="00275FC9">
        <w:rPr>
          <w:rFonts w:ascii="Times New Roman" w:hAnsi="Times New Roman" w:cs="Times New Roman"/>
        </w:rPr>
        <w:t xml:space="preserve">Please see MSU’s guidelines for use of Generative AI, available here: </w:t>
      </w:r>
      <w:hyperlink r:id="rId10" w:history="1">
        <w:r w:rsidR="00CF1A39" w:rsidRPr="004036F5">
          <w:rPr>
            <w:rStyle w:val="Hyperlink"/>
            <w:rFonts w:ascii="Times New Roman" w:hAnsi="Times New Roman" w:cs="Times New Roman"/>
          </w:rPr>
          <w:t>https://ai.msu.edu/guidelines</w:t>
        </w:r>
      </w:hyperlink>
      <w:r w:rsidR="00275FC9" w:rsidRPr="00275FC9">
        <w:rPr>
          <w:rFonts w:ascii="Times New Roman" w:hAnsi="Times New Roman" w:cs="Times New Roman"/>
        </w:rPr>
        <w:t>.</w:t>
      </w:r>
    </w:p>
    <w:p w14:paraId="7E56F954" w14:textId="77777777" w:rsidR="00865B9E" w:rsidRPr="00E573B9" w:rsidRDefault="008452BE" w:rsidP="001F1F1A">
      <w:pPr>
        <w:pStyle w:val="Heading1"/>
        <w:rPr>
          <w:rFonts w:ascii="Times New Roman" w:hAnsi="Times New Roman" w:cs="Times New Roman"/>
          <w:sz w:val="28"/>
          <w:szCs w:val="28"/>
        </w:rPr>
      </w:pPr>
      <w:r w:rsidRPr="00E573B9">
        <w:rPr>
          <w:rFonts w:ascii="Times New Roman" w:hAnsi="Times New Roman" w:cs="Times New Roman"/>
          <w:sz w:val="28"/>
          <w:szCs w:val="28"/>
        </w:rPr>
        <w:t>I</w:t>
      </w:r>
      <w:r w:rsidR="001F1F1A" w:rsidRPr="00E573B9">
        <w:rPr>
          <w:rFonts w:ascii="Times New Roman" w:hAnsi="Times New Roman" w:cs="Times New Roman"/>
          <w:sz w:val="28"/>
          <w:szCs w:val="28"/>
        </w:rPr>
        <w:t xml:space="preserve">ncomplete </w:t>
      </w:r>
      <w:r w:rsidR="00910BDA" w:rsidRPr="00E573B9">
        <w:rPr>
          <w:rFonts w:ascii="Times New Roman" w:hAnsi="Times New Roman" w:cs="Times New Roman"/>
          <w:sz w:val="28"/>
          <w:szCs w:val="28"/>
        </w:rPr>
        <w:t>P</w:t>
      </w:r>
      <w:r w:rsidR="001F1F1A" w:rsidRPr="00E573B9">
        <w:rPr>
          <w:rFonts w:ascii="Times New Roman" w:hAnsi="Times New Roman" w:cs="Times New Roman"/>
          <w:sz w:val="28"/>
          <w:szCs w:val="28"/>
        </w:rPr>
        <w:t>olicy</w:t>
      </w:r>
    </w:p>
    <w:p w14:paraId="69A80D70" w14:textId="77777777" w:rsidR="00910BDA" w:rsidRPr="00C306B6" w:rsidRDefault="00910BDA" w:rsidP="00910BDA">
      <w:pPr>
        <w:pStyle w:val="BodyTextIndent2"/>
        <w:ind w:left="0"/>
        <w:rPr>
          <w:rFonts w:ascii="Times New Roman" w:hAnsi="Times New Roman"/>
          <w:sz w:val="24"/>
          <w:szCs w:val="24"/>
          <w:lang w:eastAsia="zh-TW"/>
        </w:rPr>
      </w:pPr>
      <w:r w:rsidRPr="00C306B6">
        <w:rPr>
          <w:rFonts w:ascii="Times New Roman" w:hAnsi="Times New Roman"/>
          <w:sz w:val="24"/>
          <w:szCs w:val="24"/>
          <w:lang w:eastAsia="zh-TW"/>
        </w:rPr>
        <w:t>The official university policy is as follows:</w:t>
      </w:r>
    </w:p>
    <w:p w14:paraId="1A0DDB92" w14:textId="3B585724" w:rsidR="00910BDA" w:rsidRPr="00C306B6" w:rsidRDefault="008452BE" w:rsidP="007E216B">
      <w:pPr>
        <w:pStyle w:val="Default"/>
        <w:ind w:left="720"/>
        <w:rPr>
          <w:rFonts w:ascii="Times New Roman" w:hAnsi="Times New Roman" w:cs="Times New Roman"/>
        </w:rPr>
      </w:pPr>
      <w:r w:rsidRPr="00C306B6">
        <w:rPr>
          <w:rFonts w:ascii="Times New Roman" w:hAnsi="Times New Roman" w:cs="Times New Roman"/>
          <w:i/>
          <w:iCs/>
        </w:rPr>
        <w:t>The I-Incomplete may be given only when: the student (a) has completed at least 6/7 of the term of instruction, but</w:t>
      </w:r>
      <w:r w:rsidR="007A6B7A" w:rsidRPr="00C306B6">
        <w:rPr>
          <w:rFonts w:ascii="Times New Roman" w:hAnsi="Times New Roman" w:cs="Times New Roman"/>
          <w:i/>
          <w:iCs/>
        </w:rPr>
        <w:t xml:space="preserve"> </w:t>
      </w:r>
      <w:r w:rsidRPr="00C306B6">
        <w:rPr>
          <w:rFonts w:ascii="Times New Roman" w:hAnsi="Times New Roman" w:cs="Times New Roman"/>
          <w:i/>
          <w:iCs/>
        </w:rPr>
        <w:t xml:space="preserve">is unable to complete the class work and/or take the final examination because of illness or other compelling reason; and (b) has done satisfactory work in the course; and (c) in the instructor's judgment can complete the required work without repeating the course. </w:t>
      </w:r>
      <w:r w:rsidRPr="00C306B6">
        <w:rPr>
          <w:rFonts w:ascii="Times New Roman" w:hAnsi="Times New Roman"/>
          <w:i/>
          <w:iCs/>
        </w:rPr>
        <w:t>Provided these conditions are met, the instructor electing to give an I-Incomplete files an Agreement for Completion of (I) Incomplete at the time course grades are due. This agreement specifies what the student must do, and when, to remove the I-Incomplete. The department or school office gives a copy to the student, and retains a copy for at least one year.</w:t>
      </w:r>
    </w:p>
    <w:p w14:paraId="20AD3ECA" w14:textId="3C7119FA" w:rsidR="007A6B7A" w:rsidRPr="00E573B9" w:rsidRDefault="007A6B7A" w:rsidP="007A6B7A">
      <w:pPr>
        <w:pStyle w:val="Heading1"/>
        <w:rPr>
          <w:rFonts w:ascii="Times New Roman" w:hAnsi="Times New Roman" w:cs="Times New Roman"/>
          <w:sz w:val="28"/>
          <w:szCs w:val="28"/>
        </w:rPr>
      </w:pPr>
      <w:r w:rsidRPr="00E573B9">
        <w:rPr>
          <w:rFonts w:ascii="Times New Roman" w:hAnsi="Times New Roman" w:cs="Times New Roman"/>
          <w:sz w:val="28"/>
          <w:szCs w:val="28"/>
        </w:rPr>
        <w:t>Recording/photographing others</w:t>
      </w:r>
      <w:r w:rsidR="0035467B" w:rsidRPr="00E573B9">
        <w:rPr>
          <w:rFonts w:ascii="Times New Roman" w:hAnsi="Times New Roman" w:cs="Times New Roman"/>
          <w:sz w:val="28"/>
          <w:szCs w:val="28"/>
        </w:rPr>
        <w:t xml:space="preserve"> or course content</w:t>
      </w:r>
      <w:r w:rsidRPr="00E573B9">
        <w:rPr>
          <w:rFonts w:ascii="Times New Roman" w:hAnsi="Times New Roman" w:cs="Times New Roman"/>
          <w:sz w:val="28"/>
          <w:szCs w:val="28"/>
        </w:rPr>
        <w:t xml:space="preserve">  </w:t>
      </w:r>
    </w:p>
    <w:p w14:paraId="314EA18D" w14:textId="5CCFDC97" w:rsidR="007A6B7A" w:rsidRPr="00C306B6" w:rsidRDefault="007A6B7A" w:rsidP="007A6B7A">
      <w:pPr>
        <w:pStyle w:val="BodyTextIndent2"/>
        <w:ind w:left="0"/>
        <w:rPr>
          <w:rFonts w:ascii="Times New Roman" w:hAnsi="Times New Roman"/>
          <w:i/>
          <w:sz w:val="24"/>
          <w:szCs w:val="24"/>
        </w:rPr>
      </w:pPr>
      <w:r w:rsidRPr="00C306B6">
        <w:rPr>
          <w:rFonts w:ascii="Times New Roman" w:hAnsi="Times New Roman"/>
          <w:sz w:val="24"/>
          <w:szCs w:val="24"/>
        </w:rPr>
        <w:t xml:space="preserve">As members of a learning community, you are expected to respect the intellectual property of others as well as the ability of others to discuss topics freely within the confines of the classroom. You are not allowed to record any activity yourself without the advance written permission of the instructor and any students whose voice or image is included in the recording. Posting a photo/video or other recording of anyone in the class to social media without their written consent is a violation of this policy, and may result in a penalty up to a 0.0 as a course grade, as well as other academic disciplinary sanctions as described by university policy.  </w:t>
      </w:r>
    </w:p>
    <w:p w14:paraId="762AA3C6" w14:textId="77777777" w:rsidR="007A6B7A" w:rsidRPr="00E573B9" w:rsidRDefault="007A6B7A" w:rsidP="007A6B7A">
      <w:pPr>
        <w:pStyle w:val="Heading1"/>
        <w:rPr>
          <w:rFonts w:ascii="Times New Roman" w:hAnsi="Times New Roman" w:cs="Times New Roman"/>
          <w:sz w:val="28"/>
          <w:szCs w:val="28"/>
        </w:rPr>
      </w:pPr>
      <w:r w:rsidRPr="00E573B9">
        <w:rPr>
          <w:rFonts w:ascii="Times New Roman" w:hAnsi="Times New Roman" w:cs="Times New Roman"/>
          <w:sz w:val="28"/>
          <w:szCs w:val="28"/>
        </w:rPr>
        <w:t xml:space="preserve">Emergency Procedures </w:t>
      </w:r>
    </w:p>
    <w:p w14:paraId="5CD9E827" w14:textId="77777777" w:rsidR="007A6B7A" w:rsidRPr="00C306B6" w:rsidRDefault="007A6B7A" w:rsidP="007A6B7A">
      <w:pPr>
        <w:pStyle w:val="BodyTextIndent2"/>
        <w:ind w:left="0"/>
        <w:rPr>
          <w:rFonts w:ascii="Times New Roman" w:hAnsi="Times New Roman"/>
          <w:sz w:val="24"/>
          <w:szCs w:val="24"/>
        </w:rPr>
      </w:pPr>
      <w:r w:rsidRPr="00C306B6">
        <w:rPr>
          <w:rFonts w:ascii="Times New Roman" w:hAnsi="Times New Roman"/>
          <w:sz w:val="24"/>
          <w:szCs w:val="24"/>
        </w:rPr>
        <w:t xml:space="preserve">If an emergency occurs that would require cancellation of a class session, I will send a notification via D2L. Similarly, if a weather emergency or illness outbreak requires us to switch from in-person to online, I will notify you. In case of an emergency while in person in class, it is your responsibility to know the emergency procedures posted by the exit door and to understand evacuation, shelter-in-place, and other MSU directives. </w:t>
      </w:r>
    </w:p>
    <w:p w14:paraId="2EABF883" w14:textId="77777777" w:rsidR="007A6B7A" w:rsidRPr="00E573B9" w:rsidRDefault="007A6B7A" w:rsidP="007A6B7A">
      <w:pPr>
        <w:pStyle w:val="Heading1"/>
        <w:rPr>
          <w:rFonts w:ascii="Times New Roman" w:hAnsi="Times New Roman" w:cs="Times New Roman"/>
          <w:sz w:val="28"/>
          <w:szCs w:val="28"/>
        </w:rPr>
      </w:pPr>
      <w:r w:rsidRPr="00E573B9">
        <w:rPr>
          <w:rFonts w:ascii="Times New Roman" w:hAnsi="Times New Roman" w:cs="Times New Roman"/>
          <w:sz w:val="28"/>
          <w:szCs w:val="28"/>
        </w:rPr>
        <w:lastRenderedPageBreak/>
        <w:t xml:space="preserve">Limits to confidentiality  </w:t>
      </w:r>
    </w:p>
    <w:p w14:paraId="666D0CA1" w14:textId="150F99A0" w:rsidR="007A6B7A" w:rsidRPr="00C306B6" w:rsidRDefault="007A6B7A" w:rsidP="007A6B7A">
      <w:pPr>
        <w:pStyle w:val="BodyTextIndent2"/>
        <w:ind w:left="0"/>
        <w:rPr>
          <w:rFonts w:ascii="Times New Roman" w:hAnsi="Times New Roman"/>
          <w:sz w:val="24"/>
          <w:szCs w:val="24"/>
        </w:rPr>
      </w:pPr>
      <w:r w:rsidRPr="00C306B6">
        <w:rPr>
          <w:rFonts w:ascii="Times New Roman" w:hAnsi="Times New Roman"/>
          <w:sz w:val="24"/>
          <w:szCs w:val="24"/>
        </w:rPr>
        <w:t xml:space="preserve">Students should be aware that I am unable to maintain confidentiality when it conflicts with my responsibilities as a mandatory reporter within the university.  That is, I must report to other University offices any information you share with me regarding (1) suspected child abuse/neglect, even if this happened when you were a child, (2) allegations of sexual assault or harassment involving MSU students, faculty or staff, and (3) credible threats of harm to oneself or others. These reports may trigger contact from a campus official; in almost all cases, it will be your decision if you wish to speak to that individual.  If you would like to talk about any of the above in a setting that is confidential and not bound by mandatory reporting, please make an appointment with the MSU counseling services at www.caps.msu. </w:t>
      </w:r>
    </w:p>
    <w:p w14:paraId="008A6997" w14:textId="77777777" w:rsidR="007A6B7A" w:rsidRPr="00E573B9" w:rsidRDefault="007A6B7A" w:rsidP="007A6B7A">
      <w:pPr>
        <w:pStyle w:val="Heading1"/>
        <w:rPr>
          <w:rFonts w:ascii="Times New Roman" w:hAnsi="Times New Roman" w:cs="Times New Roman"/>
          <w:sz w:val="28"/>
          <w:szCs w:val="28"/>
        </w:rPr>
      </w:pPr>
      <w:r w:rsidRPr="00E573B9">
        <w:rPr>
          <w:rFonts w:ascii="Times New Roman" w:hAnsi="Times New Roman" w:cs="Times New Roman"/>
          <w:sz w:val="28"/>
          <w:szCs w:val="28"/>
        </w:rPr>
        <w:t xml:space="preserve">Mental Health </w:t>
      </w:r>
    </w:p>
    <w:p w14:paraId="718E8D2A" w14:textId="0CF1C19C" w:rsidR="005A403B" w:rsidRPr="00C306B6" w:rsidRDefault="007A6B7A" w:rsidP="00E573B9">
      <w:pPr>
        <w:pStyle w:val="BodyTextIndent2"/>
        <w:ind w:left="0"/>
        <w:rPr>
          <w:rFonts w:ascii="Times New Roman" w:hAnsi="Times New Roman"/>
          <w:sz w:val="36"/>
          <w:szCs w:val="36"/>
        </w:rPr>
      </w:pPr>
      <w:r w:rsidRPr="00C306B6">
        <w:rPr>
          <w:rFonts w:ascii="Times New Roman" w:hAnsi="Times New Roman"/>
          <w:sz w:val="24"/>
          <w:szCs w:val="24"/>
        </w:rPr>
        <w:t>Mental health concerns or stressful events may lead to diminished academic performance or reduce a student's ability to participate in daily activities. Services are available to assist you with addressing these and other concern</w:t>
      </w:r>
      <w:r w:rsidR="0035467B" w:rsidRPr="00C306B6">
        <w:rPr>
          <w:rFonts w:ascii="Times New Roman" w:hAnsi="Times New Roman"/>
          <w:sz w:val="24"/>
          <w:szCs w:val="24"/>
        </w:rPr>
        <w:t>s</w:t>
      </w:r>
      <w:r w:rsidRPr="00C306B6">
        <w:rPr>
          <w:rFonts w:ascii="Times New Roman" w:hAnsi="Times New Roman"/>
          <w:sz w:val="24"/>
          <w:szCs w:val="24"/>
        </w:rPr>
        <w:t xml:space="preserve">. You can learn more about the range of confidential mental health services available on campus via the Counseling &amp; Psychiatric Services (CAPS) website at </w:t>
      </w:r>
      <w:hyperlink r:id="rId11" w:history="1">
        <w:r w:rsidRPr="00C306B6">
          <w:rPr>
            <w:rStyle w:val="Hyperlink"/>
            <w:rFonts w:ascii="Times New Roman" w:hAnsi="Times New Roman"/>
            <w:sz w:val="24"/>
            <w:szCs w:val="24"/>
          </w:rPr>
          <w:t>www.caps.msu.edu</w:t>
        </w:r>
      </w:hyperlink>
      <w:r w:rsidRPr="00C306B6">
        <w:rPr>
          <w:rFonts w:ascii="Times New Roman" w:hAnsi="Times New Roman"/>
          <w:sz w:val="24"/>
          <w:szCs w:val="24"/>
        </w:rPr>
        <w:t xml:space="preserve">. </w:t>
      </w:r>
      <w:r w:rsidR="00F94537" w:rsidRPr="00D9563A">
        <w:rPr>
          <w:rFonts w:ascii="Times New Roman" w:hAnsi="Times New Roman"/>
        </w:rPr>
        <w:br w:type="page"/>
      </w:r>
      <w:r w:rsidR="001F1F1A" w:rsidRPr="00C306B6">
        <w:rPr>
          <w:rFonts w:ascii="Times New Roman" w:hAnsi="Times New Roman"/>
          <w:sz w:val="36"/>
          <w:szCs w:val="36"/>
        </w:rPr>
        <w:lastRenderedPageBreak/>
        <w:t xml:space="preserve"> </w:t>
      </w:r>
      <w:r w:rsidR="00C91A4A" w:rsidRPr="00C306B6">
        <w:rPr>
          <w:rFonts w:ascii="Times New Roman" w:hAnsi="Times New Roman"/>
          <w:sz w:val="36"/>
          <w:szCs w:val="36"/>
        </w:rPr>
        <w:t>C</w:t>
      </w:r>
      <w:r w:rsidR="001F1F1A" w:rsidRPr="00C306B6">
        <w:rPr>
          <w:rFonts w:ascii="Times New Roman" w:hAnsi="Times New Roman"/>
          <w:sz w:val="36"/>
          <w:szCs w:val="36"/>
        </w:rPr>
        <w:t xml:space="preserve">ourse </w:t>
      </w:r>
      <w:r w:rsidR="00C91A4A" w:rsidRPr="00C306B6">
        <w:rPr>
          <w:rFonts w:ascii="Times New Roman" w:hAnsi="Times New Roman"/>
          <w:sz w:val="36"/>
          <w:szCs w:val="36"/>
        </w:rPr>
        <w:t>S</w:t>
      </w:r>
      <w:r w:rsidR="001F1F1A" w:rsidRPr="00C306B6">
        <w:rPr>
          <w:rFonts w:ascii="Times New Roman" w:hAnsi="Times New Roman"/>
          <w:sz w:val="36"/>
          <w:szCs w:val="36"/>
        </w:rPr>
        <w:t xml:space="preserve">chedule </w:t>
      </w:r>
      <w:r w:rsidR="00DD4B69" w:rsidRPr="00C306B6">
        <w:rPr>
          <w:rFonts w:ascii="Times New Roman" w:hAnsi="Times New Roman"/>
          <w:sz w:val="36"/>
          <w:szCs w:val="36"/>
        </w:rPr>
        <w:t>(Subject to Change)</w:t>
      </w:r>
    </w:p>
    <w:tbl>
      <w:tblPr>
        <w:tblW w:w="9220" w:type="dxa"/>
        <w:tblInd w:w="-60" w:type="dxa"/>
        <w:tblLayout w:type="fixed"/>
        <w:tblCellMar>
          <w:left w:w="120" w:type="dxa"/>
          <w:right w:w="120" w:type="dxa"/>
        </w:tblCellMar>
        <w:tblLook w:val="0000" w:firstRow="0" w:lastRow="0" w:firstColumn="0" w:lastColumn="0" w:noHBand="0" w:noVBand="0"/>
      </w:tblPr>
      <w:tblGrid>
        <w:gridCol w:w="2212"/>
        <w:gridCol w:w="4950"/>
        <w:gridCol w:w="2058"/>
      </w:tblGrid>
      <w:tr w:rsidR="00226DAB" w:rsidRPr="00C306B6" w14:paraId="46A9F6E2" w14:textId="46F96EFD" w:rsidTr="00226DAB">
        <w:trPr>
          <w:cantSplit/>
          <w:trHeight w:val="275"/>
        </w:trPr>
        <w:tc>
          <w:tcPr>
            <w:tcW w:w="2212" w:type="dxa"/>
            <w:tcBorders>
              <w:top w:val="single" w:sz="6" w:space="0" w:color="000000"/>
              <w:left w:val="single" w:sz="6" w:space="0" w:color="000000"/>
              <w:bottom w:val="single" w:sz="4" w:space="0" w:color="auto"/>
              <w:right w:val="nil"/>
            </w:tcBorders>
          </w:tcPr>
          <w:p w14:paraId="04CA7EFF" w14:textId="679828DB" w:rsidR="00226DAB" w:rsidRPr="0018677B" w:rsidRDefault="00226DAB" w:rsidP="00211843">
            <w:pPr>
              <w:jc w:val="center"/>
              <w:rPr>
                <w:rFonts w:ascii="Times New Roman" w:hAnsi="Times New Roman"/>
                <w:sz w:val="24"/>
                <w:szCs w:val="24"/>
                <w:u w:val="single"/>
              </w:rPr>
            </w:pPr>
            <w:r w:rsidRPr="0018677B">
              <w:rPr>
                <w:rFonts w:ascii="Times New Roman" w:hAnsi="Times New Roman"/>
                <w:b/>
                <w:bCs/>
                <w:color w:val="000000"/>
                <w:sz w:val="24"/>
                <w:szCs w:val="24"/>
                <w:u w:val="single"/>
              </w:rPr>
              <w:t>Date/week</w:t>
            </w:r>
          </w:p>
        </w:tc>
        <w:tc>
          <w:tcPr>
            <w:tcW w:w="4950" w:type="dxa"/>
            <w:tcBorders>
              <w:top w:val="single" w:sz="6" w:space="0" w:color="000000"/>
              <w:left w:val="single" w:sz="6" w:space="0" w:color="000000"/>
              <w:bottom w:val="single" w:sz="4" w:space="0" w:color="auto"/>
              <w:right w:val="single" w:sz="6" w:space="0" w:color="000000"/>
            </w:tcBorders>
          </w:tcPr>
          <w:p w14:paraId="0D36F133" w14:textId="77777777" w:rsidR="00226DAB" w:rsidRPr="0018677B" w:rsidRDefault="00226DAB" w:rsidP="00211843">
            <w:pPr>
              <w:jc w:val="center"/>
              <w:rPr>
                <w:rFonts w:ascii="Times New Roman" w:hAnsi="Times New Roman"/>
                <w:b/>
                <w:bCs/>
                <w:color w:val="000000"/>
                <w:sz w:val="24"/>
                <w:szCs w:val="24"/>
                <w:u w:val="single"/>
              </w:rPr>
            </w:pPr>
            <w:r w:rsidRPr="0018677B">
              <w:rPr>
                <w:rFonts w:ascii="Times New Roman" w:hAnsi="Times New Roman"/>
                <w:b/>
                <w:bCs/>
                <w:color w:val="000000"/>
                <w:sz w:val="24"/>
                <w:szCs w:val="24"/>
                <w:u w:val="single"/>
              </w:rPr>
              <w:t xml:space="preserve">Topic </w:t>
            </w:r>
          </w:p>
          <w:p w14:paraId="67769E21" w14:textId="7D846A03" w:rsidR="00226DAB" w:rsidRPr="00C306B6" w:rsidRDefault="00226DAB" w:rsidP="00211843">
            <w:pPr>
              <w:jc w:val="center"/>
              <w:rPr>
                <w:rFonts w:ascii="Times New Roman" w:hAnsi="Times New Roman"/>
                <w:sz w:val="24"/>
                <w:szCs w:val="24"/>
              </w:rPr>
            </w:pPr>
            <w:r w:rsidRPr="00130FB6">
              <w:rPr>
                <w:rFonts w:ascii="Times New Roman" w:hAnsi="Times New Roman"/>
                <w:b/>
                <w:bCs/>
                <w:color w:val="000000"/>
                <w:sz w:val="22"/>
                <w:szCs w:val="22"/>
              </w:rPr>
              <w:t>*see Required Readings</w:t>
            </w:r>
            <w:r w:rsidR="00E71CE8">
              <w:rPr>
                <w:rFonts w:ascii="Times New Roman" w:hAnsi="Times New Roman"/>
                <w:b/>
                <w:bCs/>
                <w:color w:val="000000"/>
                <w:sz w:val="22"/>
                <w:szCs w:val="22"/>
              </w:rPr>
              <w:t xml:space="preserve"> list, below,</w:t>
            </w:r>
            <w:r w:rsidR="00B343D2">
              <w:rPr>
                <w:rFonts w:ascii="Times New Roman" w:hAnsi="Times New Roman"/>
                <w:b/>
                <w:bCs/>
                <w:color w:val="000000"/>
                <w:sz w:val="22"/>
                <w:szCs w:val="22"/>
              </w:rPr>
              <w:t xml:space="preserve"> for</w:t>
            </w:r>
            <w:r w:rsidRPr="00130FB6">
              <w:rPr>
                <w:rFonts w:ascii="Times New Roman" w:hAnsi="Times New Roman"/>
                <w:b/>
                <w:bCs/>
                <w:color w:val="000000"/>
                <w:sz w:val="22"/>
                <w:szCs w:val="22"/>
              </w:rPr>
              <w:t xml:space="preserve"> </w:t>
            </w:r>
            <w:r w:rsidR="00130FB6">
              <w:rPr>
                <w:rFonts w:ascii="Times New Roman" w:hAnsi="Times New Roman"/>
                <w:b/>
                <w:bCs/>
                <w:color w:val="000000"/>
                <w:sz w:val="22"/>
                <w:szCs w:val="22"/>
              </w:rPr>
              <w:t>each class</w:t>
            </w:r>
          </w:p>
        </w:tc>
        <w:tc>
          <w:tcPr>
            <w:tcW w:w="2058" w:type="dxa"/>
            <w:tcBorders>
              <w:top w:val="single" w:sz="6" w:space="0" w:color="000000"/>
              <w:left w:val="single" w:sz="6" w:space="0" w:color="000000"/>
              <w:bottom w:val="single" w:sz="4" w:space="0" w:color="auto"/>
              <w:right w:val="single" w:sz="6" w:space="0" w:color="000000"/>
            </w:tcBorders>
          </w:tcPr>
          <w:p w14:paraId="6A23B879" w14:textId="1362D466" w:rsidR="00226DAB" w:rsidRPr="0018677B" w:rsidRDefault="00226DAB" w:rsidP="00211843">
            <w:pPr>
              <w:jc w:val="center"/>
              <w:rPr>
                <w:rFonts w:ascii="Times New Roman" w:hAnsi="Times New Roman"/>
                <w:b/>
                <w:bCs/>
                <w:color w:val="000000"/>
                <w:sz w:val="24"/>
                <w:szCs w:val="24"/>
                <w:u w:val="single"/>
              </w:rPr>
            </w:pPr>
            <w:r w:rsidRPr="0018677B">
              <w:rPr>
                <w:rFonts w:ascii="Times New Roman" w:hAnsi="Times New Roman"/>
                <w:b/>
                <w:bCs/>
                <w:color w:val="000000"/>
                <w:sz w:val="24"/>
                <w:szCs w:val="24"/>
                <w:u w:val="single"/>
              </w:rPr>
              <w:t>Due</w:t>
            </w:r>
          </w:p>
        </w:tc>
      </w:tr>
      <w:tr w:rsidR="00226DAB" w:rsidRPr="00C306B6" w14:paraId="6D1EB18B" w14:textId="7768EE9E"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01712382" w14:textId="3746696D" w:rsidR="00226DAB" w:rsidRPr="00C306B6" w:rsidRDefault="00226DAB" w:rsidP="00211843">
            <w:pPr>
              <w:rPr>
                <w:rFonts w:ascii="Times New Roman" w:hAnsi="Times New Roman"/>
                <w:sz w:val="24"/>
                <w:szCs w:val="24"/>
              </w:rPr>
            </w:pPr>
            <w:r w:rsidRPr="00C306B6">
              <w:rPr>
                <w:rFonts w:ascii="Times New Roman" w:hAnsi="Times New Roman"/>
                <w:color w:val="000000"/>
                <w:sz w:val="24"/>
                <w:szCs w:val="24"/>
              </w:rPr>
              <w:t xml:space="preserve">1: Tues, </w:t>
            </w:r>
            <w:r w:rsidR="00174E47">
              <w:rPr>
                <w:rFonts w:ascii="Times New Roman" w:hAnsi="Times New Roman"/>
                <w:color w:val="000000"/>
                <w:sz w:val="24"/>
                <w:szCs w:val="24"/>
              </w:rPr>
              <w:t>Aug 26</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C6BD8D0" w14:textId="3D87BDE4" w:rsidR="00226DAB" w:rsidRPr="00C306B6" w:rsidRDefault="00226DAB" w:rsidP="00211843">
            <w:pPr>
              <w:rPr>
                <w:rFonts w:ascii="Times New Roman" w:hAnsi="Times New Roman"/>
                <w:sz w:val="24"/>
                <w:szCs w:val="24"/>
              </w:rPr>
            </w:pPr>
            <w:r w:rsidRPr="00C306B6">
              <w:rPr>
                <w:rFonts w:ascii="Times New Roman" w:hAnsi="Times New Roman"/>
                <w:color w:val="000000"/>
                <w:sz w:val="24"/>
                <w:szCs w:val="24"/>
              </w:rPr>
              <w:t xml:space="preserve">Introduction; </w:t>
            </w:r>
            <w:r>
              <w:rPr>
                <w:rFonts w:ascii="Times New Roman" w:hAnsi="Times New Roman"/>
                <w:color w:val="000000"/>
                <w:sz w:val="24"/>
                <w:szCs w:val="24"/>
              </w:rPr>
              <w:t>Background on</w:t>
            </w:r>
            <w:r w:rsidRPr="00C306B6">
              <w:rPr>
                <w:rFonts w:ascii="Times New Roman" w:hAnsi="Times New Roman"/>
                <w:color w:val="000000"/>
                <w:sz w:val="24"/>
                <w:szCs w:val="24"/>
              </w:rPr>
              <w:t xml:space="preserve"> I-O Psych</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0F971C7C" w14:textId="77688C39" w:rsidR="00226DAB" w:rsidRPr="00C306B6" w:rsidRDefault="00226DAB" w:rsidP="00211843">
            <w:pPr>
              <w:rPr>
                <w:rFonts w:ascii="Times New Roman" w:hAnsi="Times New Roman"/>
                <w:color w:val="000000"/>
                <w:sz w:val="24"/>
                <w:szCs w:val="24"/>
              </w:rPr>
            </w:pPr>
          </w:p>
        </w:tc>
      </w:tr>
      <w:tr w:rsidR="00226DAB" w:rsidRPr="00C306B6" w14:paraId="33229617" w14:textId="332C88E7" w:rsidTr="00226DAB">
        <w:trPr>
          <w:cantSplit/>
          <w:trHeight w:val="33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4D8E2153" w14:textId="03A697BB" w:rsidR="00226DAB" w:rsidRPr="00C306B6" w:rsidRDefault="00226DAB" w:rsidP="00211843">
            <w:pPr>
              <w:rPr>
                <w:rFonts w:ascii="Times New Roman" w:hAnsi="Times New Roman"/>
                <w:sz w:val="24"/>
                <w:szCs w:val="24"/>
              </w:rPr>
            </w:pPr>
            <w:r w:rsidRPr="00C306B6">
              <w:rPr>
                <w:rFonts w:ascii="Times New Roman" w:hAnsi="Times New Roman"/>
                <w:sz w:val="24"/>
                <w:szCs w:val="24"/>
              </w:rPr>
              <w:t xml:space="preserve">    Thurs, </w:t>
            </w:r>
            <w:r w:rsidR="00174E47">
              <w:rPr>
                <w:rFonts w:ascii="Times New Roman" w:hAnsi="Times New Roman"/>
                <w:sz w:val="24"/>
                <w:szCs w:val="24"/>
              </w:rPr>
              <w:t>Aug 28</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0A150BB" w14:textId="6F3B3561" w:rsidR="00226DAB" w:rsidRPr="00C306B6" w:rsidRDefault="00226DAB" w:rsidP="00211843">
            <w:pPr>
              <w:rPr>
                <w:rFonts w:ascii="Times New Roman" w:hAnsi="Times New Roman"/>
                <w:color w:val="000000"/>
                <w:sz w:val="24"/>
                <w:szCs w:val="24"/>
              </w:rPr>
            </w:pPr>
            <w:r>
              <w:rPr>
                <w:rFonts w:ascii="Times New Roman" w:hAnsi="Times New Roman"/>
                <w:color w:val="000000"/>
                <w:sz w:val="24"/>
                <w:szCs w:val="24"/>
              </w:rPr>
              <w:t>Workplace trends</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4E8CE72D" w14:textId="04E31928" w:rsidR="00226DAB" w:rsidRPr="00C306B6" w:rsidRDefault="00226DAB" w:rsidP="00211843">
            <w:pPr>
              <w:rPr>
                <w:rFonts w:ascii="Times New Roman" w:hAnsi="Times New Roman"/>
                <w:color w:val="000000"/>
                <w:sz w:val="24"/>
                <w:szCs w:val="24"/>
              </w:rPr>
            </w:pPr>
          </w:p>
        </w:tc>
      </w:tr>
      <w:tr w:rsidR="00226DAB" w:rsidRPr="00C306B6" w14:paraId="619DA8AC" w14:textId="77777777" w:rsidTr="00226DAB">
        <w:trPr>
          <w:cantSplit/>
          <w:trHeight w:val="261"/>
        </w:trPr>
        <w:tc>
          <w:tcPr>
            <w:tcW w:w="9220" w:type="dxa"/>
            <w:gridSpan w:val="3"/>
            <w:tcBorders>
              <w:top w:val="single" w:sz="4" w:space="0" w:color="auto"/>
              <w:left w:val="single" w:sz="6" w:space="0" w:color="000000"/>
              <w:bottom w:val="single" w:sz="4" w:space="0" w:color="auto"/>
              <w:right w:val="single" w:sz="6" w:space="0" w:color="000000"/>
            </w:tcBorders>
            <w:shd w:val="clear" w:color="auto" w:fill="BDD6EE" w:themeFill="accent1" w:themeFillTint="66"/>
          </w:tcPr>
          <w:p w14:paraId="2EE9FD0D" w14:textId="5C7751AA" w:rsidR="00226DAB" w:rsidRPr="00226DAB" w:rsidRDefault="00226DAB" w:rsidP="00211843">
            <w:pPr>
              <w:rPr>
                <w:rFonts w:ascii="Times New Roman" w:hAnsi="Times New Roman"/>
                <w:b/>
                <w:bCs/>
                <w:sz w:val="24"/>
                <w:szCs w:val="24"/>
              </w:rPr>
            </w:pPr>
            <w:r>
              <w:rPr>
                <w:rFonts w:ascii="Times New Roman" w:hAnsi="Times New Roman"/>
                <w:b/>
                <w:bCs/>
                <w:sz w:val="24"/>
                <w:szCs w:val="24"/>
              </w:rPr>
              <w:t xml:space="preserve">Subtopic 1: </w:t>
            </w:r>
            <w:r w:rsidRPr="00DA506C">
              <w:rPr>
                <w:rFonts w:ascii="Times New Roman" w:hAnsi="Times New Roman"/>
                <w:b/>
                <w:bCs/>
                <w:sz w:val="24"/>
                <w:szCs w:val="24"/>
              </w:rPr>
              <w:t xml:space="preserve">Technology and the </w:t>
            </w:r>
            <w:r>
              <w:rPr>
                <w:rFonts w:ascii="Times New Roman" w:hAnsi="Times New Roman"/>
                <w:b/>
                <w:bCs/>
                <w:sz w:val="24"/>
                <w:szCs w:val="24"/>
              </w:rPr>
              <w:t>C</w:t>
            </w:r>
            <w:r w:rsidRPr="00DA506C">
              <w:rPr>
                <w:rFonts w:ascii="Times New Roman" w:hAnsi="Times New Roman"/>
                <w:b/>
                <w:bCs/>
                <w:sz w:val="24"/>
                <w:szCs w:val="24"/>
              </w:rPr>
              <w:t xml:space="preserve">hanging </w:t>
            </w:r>
            <w:r>
              <w:rPr>
                <w:rFonts w:ascii="Times New Roman" w:hAnsi="Times New Roman"/>
                <w:b/>
                <w:bCs/>
                <w:sz w:val="24"/>
                <w:szCs w:val="24"/>
              </w:rPr>
              <w:t>N</w:t>
            </w:r>
            <w:r w:rsidRPr="00DA506C">
              <w:rPr>
                <w:rFonts w:ascii="Times New Roman" w:hAnsi="Times New Roman"/>
                <w:b/>
                <w:bCs/>
                <w:sz w:val="24"/>
                <w:szCs w:val="24"/>
              </w:rPr>
              <w:t xml:space="preserve">ature of </w:t>
            </w:r>
            <w:r>
              <w:rPr>
                <w:rFonts w:ascii="Times New Roman" w:hAnsi="Times New Roman"/>
                <w:b/>
                <w:bCs/>
                <w:sz w:val="24"/>
                <w:szCs w:val="24"/>
              </w:rPr>
              <w:t>W</w:t>
            </w:r>
            <w:r w:rsidRPr="00DA506C">
              <w:rPr>
                <w:rFonts w:ascii="Times New Roman" w:hAnsi="Times New Roman"/>
                <w:b/>
                <w:bCs/>
                <w:sz w:val="24"/>
                <w:szCs w:val="24"/>
              </w:rPr>
              <w:t>ork</w:t>
            </w:r>
          </w:p>
        </w:tc>
      </w:tr>
      <w:tr w:rsidR="00226DAB" w:rsidRPr="00C306B6" w14:paraId="6FC0EB21" w14:textId="0E8D7A59"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50E4C8EC" w14:textId="4849D19F" w:rsidR="00226DAB" w:rsidRPr="00C306B6" w:rsidRDefault="00226DAB" w:rsidP="00211843">
            <w:pPr>
              <w:rPr>
                <w:rFonts w:ascii="Times New Roman" w:hAnsi="Times New Roman"/>
                <w:sz w:val="24"/>
                <w:szCs w:val="24"/>
              </w:rPr>
            </w:pPr>
            <w:r w:rsidRPr="00C306B6">
              <w:rPr>
                <w:rFonts w:ascii="Times New Roman" w:hAnsi="Times New Roman"/>
                <w:sz w:val="24"/>
                <w:szCs w:val="24"/>
              </w:rPr>
              <w:t xml:space="preserve">2: Tues, </w:t>
            </w:r>
            <w:r w:rsidR="00D57384">
              <w:rPr>
                <w:rFonts w:ascii="Times New Roman" w:hAnsi="Times New Roman"/>
                <w:sz w:val="24"/>
                <w:szCs w:val="24"/>
              </w:rPr>
              <w:t>Sept 2</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3FCD408" w14:textId="3B22C3E6" w:rsidR="00226DAB" w:rsidRPr="00C306B6" w:rsidRDefault="008A12EF" w:rsidP="00211843">
            <w:pPr>
              <w:rPr>
                <w:rFonts w:ascii="Times New Roman" w:hAnsi="Times New Roman"/>
                <w:sz w:val="24"/>
                <w:szCs w:val="24"/>
              </w:rPr>
            </w:pPr>
            <w:r>
              <w:rPr>
                <w:rFonts w:ascii="Times New Roman" w:hAnsi="Times New Roman"/>
                <w:sz w:val="24"/>
                <w:szCs w:val="24"/>
              </w:rPr>
              <w:t>Research methods in I-O Psych</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649B695E" w14:textId="5EC80C3B" w:rsidR="00226DAB" w:rsidRPr="00C306B6" w:rsidRDefault="00226DAB" w:rsidP="00211843">
            <w:pPr>
              <w:rPr>
                <w:rFonts w:ascii="Times New Roman" w:hAnsi="Times New Roman"/>
                <w:sz w:val="24"/>
                <w:szCs w:val="24"/>
              </w:rPr>
            </w:pPr>
          </w:p>
        </w:tc>
      </w:tr>
      <w:tr w:rsidR="008A12EF" w:rsidRPr="00C306B6" w14:paraId="129C8999" w14:textId="39262E77" w:rsidTr="00226DAB">
        <w:trPr>
          <w:cantSplit/>
          <w:trHeight w:val="343"/>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5709323E" w14:textId="12F6C52E" w:rsidR="008A12EF" w:rsidRPr="00C306B6" w:rsidRDefault="008A12EF" w:rsidP="008A12EF">
            <w:pPr>
              <w:rPr>
                <w:rFonts w:ascii="Times New Roman" w:hAnsi="Times New Roman"/>
                <w:sz w:val="24"/>
                <w:szCs w:val="24"/>
              </w:rPr>
            </w:pPr>
            <w:r w:rsidRPr="00C306B6">
              <w:rPr>
                <w:rFonts w:ascii="Times New Roman" w:hAnsi="Times New Roman"/>
                <w:sz w:val="24"/>
                <w:szCs w:val="24"/>
              </w:rPr>
              <w:t xml:space="preserve">    Thurs, </w:t>
            </w:r>
            <w:r>
              <w:rPr>
                <w:rFonts w:ascii="Times New Roman" w:hAnsi="Times New Roman"/>
                <w:sz w:val="24"/>
                <w:szCs w:val="24"/>
              </w:rPr>
              <w:t>Sept 4</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6D96C09" w14:textId="73112E2F" w:rsidR="008A12EF" w:rsidRPr="00C306B6" w:rsidRDefault="008A12EF" w:rsidP="008A12EF">
            <w:pPr>
              <w:rPr>
                <w:rFonts w:ascii="Times New Roman" w:hAnsi="Times New Roman"/>
                <w:color w:val="000000"/>
                <w:sz w:val="24"/>
                <w:szCs w:val="24"/>
              </w:rPr>
            </w:pPr>
            <w:r w:rsidRPr="003A17A3">
              <w:rPr>
                <w:rFonts w:ascii="Times New Roman" w:hAnsi="Times New Roman"/>
                <w:sz w:val="24"/>
                <w:szCs w:val="24"/>
              </w:rPr>
              <w:t>Technology and AI overview</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08D1539D" w14:textId="3A05F1D6" w:rsidR="008A12EF" w:rsidRPr="00C306B6" w:rsidRDefault="008A12EF" w:rsidP="008A12EF">
            <w:pPr>
              <w:rPr>
                <w:rFonts w:ascii="Times New Roman" w:hAnsi="Times New Roman"/>
                <w:sz w:val="24"/>
                <w:szCs w:val="24"/>
              </w:rPr>
            </w:pPr>
          </w:p>
        </w:tc>
      </w:tr>
      <w:tr w:rsidR="008A12EF" w:rsidRPr="00C306B6" w14:paraId="2D217C7E" w14:textId="61817358"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1A577BB7" w14:textId="2103D754" w:rsidR="008A12EF" w:rsidRPr="00C306B6" w:rsidRDefault="008A12EF" w:rsidP="008A12EF">
            <w:pPr>
              <w:rPr>
                <w:rFonts w:ascii="Times New Roman" w:hAnsi="Times New Roman"/>
                <w:color w:val="000000"/>
                <w:sz w:val="24"/>
                <w:szCs w:val="24"/>
              </w:rPr>
            </w:pPr>
            <w:r w:rsidRPr="00C306B6">
              <w:rPr>
                <w:rFonts w:ascii="Times New Roman" w:hAnsi="Times New Roman"/>
                <w:sz w:val="24"/>
                <w:szCs w:val="24"/>
              </w:rPr>
              <w:t xml:space="preserve">3: Tues, </w:t>
            </w:r>
            <w:r>
              <w:rPr>
                <w:rFonts w:ascii="Times New Roman" w:hAnsi="Times New Roman"/>
                <w:sz w:val="24"/>
                <w:szCs w:val="24"/>
              </w:rPr>
              <w:t>Sept 9</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931D9BF" w14:textId="7525AEC4" w:rsidR="008A12EF" w:rsidRPr="00C306B6" w:rsidRDefault="008A12EF" w:rsidP="008A12EF">
            <w:pPr>
              <w:rPr>
                <w:rFonts w:ascii="Times New Roman" w:hAnsi="Times New Roman"/>
                <w:color w:val="000000"/>
                <w:sz w:val="24"/>
                <w:szCs w:val="24"/>
              </w:rPr>
            </w:pPr>
            <w:r w:rsidRPr="003A17A3">
              <w:rPr>
                <w:rFonts w:ascii="Times New Roman" w:hAnsi="Times New Roman"/>
                <w:color w:val="000000"/>
                <w:sz w:val="24"/>
                <w:szCs w:val="24"/>
              </w:rPr>
              <w:t>Where and how we work</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3E32D17C" w14:textId="62CEA1C0" w:rsidR="008A12EF" w:rsidRPr="00C306B6" w:rsidRDefault="008A12EF" w:rsidP="008A12EF">
            <w:pPr>
              <w:rPr>
                <w:rFonts w:ascii="Times New Roman" w:hAnsi="Times New Roman"/>
                <w:color w:val="000000"/>
                <w:sz w:val="24"/>
                <w:szCs w:val="24"/>
              </w:rPr>
            </w:pPr>
          </w:p>
        </w:tc>
      </w:tr>
      <w:tr w:rsidR="008A12EF" w:rsidRPr="00C306B6" w14:paraId="2A18B49E" w14:textId="3E9B45B5" w:rsidTr="00226DAB">
        <w:trPr>
          <w:cantSplit/>
          <w:trHeight w:val="27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78B1CBA8" w14:textId="2D9935DE" w:rsidR="008A12EF" w:rsidRPr="00C306B6" w:rsidRDefault="008A12EF" w:rsidP="008A12EF">
            <w:pPr>
              <w:rPr>
                <w:rFonts w:ascii="Times New Roman" w:hAnsi="Times New Roman"/>
                <w:sz w:val="24"/>
                <w:szCs w:val="24"/>
              </w:rPr>
            </w:pPr>
            <w:r w:rsidRPr="00C306B6">
              <w:rPr>
                <w:rFonts w:ascii="Times New Roman" w:hAnsi="Times New Roman"/>
                <w:sz w:val="24"/>
                <w:szCs w:val="24"/>
              </w:rPr>
              <w:t xml:space="preserve">    Thurs, </w:t>
            </w:r>
            <w:r>
              <w:rPr>
                <w:rFonts w:ascii="Times New Roman" w:hAnsi="Times New Roman"/>
                <w:sz w:val="24"/>
                <w:szCs w:val="24"/>
              </w:rPr>
              <w:t>Sept 11</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7DEDCB9" w14:textId="554F09AD" w:rsidR="008A12EF" w:rsidRPr="00C306B6" w:rsidRDefault="008A12EF" w:rsidP="008A12EF">
            <w:pPr>
              <w:rPr>
                <w:rFonts w:ascii="Times New Roman" w:hAnsi="Times New Roman"/>
                <w:color w:val="000000"/>
                <w:sz w:val="24"/>
                <w:szCs w:val="24"/>
              </w:rPr>
            </w:pPr>
            <w:r w:rsidRPr="00843DD2">
              <w:rPr>
                <w:rFonts w:ascii="Times New Roman" w:hAnsi="Times New Roman"/>
                <w:color w:val="000000"/>
                <w:sz w:val="24"/>
                <w:szCs w:val="24"/>
              </w:rPr>
              <w:t>Interactions of workers and tech</w:t>
            </w:r>
            <w:r w:rsidR="003863A7">
              <w:rPr>
                <w:rFonts w:ascii="Times New Roman" w:hAnsi="Times New Roman"/>
                <w:color w:val="000000"/>
                <w:sz w:val="24"/>
                <w:szCs w:val="24"/>
              </w:rPr>
              <w:t>nology</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65CE0B6A" w14:textId="6BDAE624" w:rsidR="008A12EF" w:rsidRPr="00C306B6" w:rsidRDefault="008A12EF" w:rsidP="008A12EF">
            <w:pPr>
              <w:rPr>
                <w:rFonts w:ascii="Times New Roman" w:hAnsi="Times New Roman"/>
                <w:color w:val="000000"/>
                <w:sz w:val="24"/>
                <w:szCs w:val="24"/>
              </w:rPr>
            </w:pPr>
          </w:p>
        </w:tc>
      </w:tr>
      <w:tr w:rsidR="008A12EF" w:rsidRPr="00C306B6" w14:paraId="65ED7A35" w14:textId="2C98D978"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10D5DECD" w14:textId="7DF2622C" w:rsidR="008A12EF" w:rsidRPr="00C306B6" w:rsidRDefault="008A12EF" w:rsidP="008A12EF">
            <w:pPr>
              <w:rPr>
                <w:rFonts w:ascii="Times New Roman" w:hAnsi="Times New Roman"/>
                <w:color w:val="000000"/>
                <w:sz w:val="24"/>
                <w:szCs w:val="24"/>
              </w:rPr>
            </w:pPr>
            <w:r w:rsidRPr="00C306B6">
              <w:rPr>
                <w:rFonts w:ascii="Times New Roman" w:hAnsi="Times New Roman"/>
                <w:color w:val="000000"/>
                <w:sz w:val="24"/>
                <w:szCs w:val="24"/>
              </w:rPr>
              <w:t xml:space="preserve">4: Tues, </w:t>
            </w:r>
            <w:r>
              <w:rPr>
                <w:rFonts w:ascii="Times New Roman" w:hAnsi="Times New Roman"/>
                <w:color w:val="000000"/>
                <w:sz w:val="24"/>
                <w:szCs w:val="24"/>
              </w:rPr>
              <w:t>Sept 16</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7D12A4C" w14:textId="2A7561E9" w:rsidR="008A12EF" w:rsidRPr="00C306B6" w:rsidRDefault="008A12EF" w:rsidP="008A12EF">
            <w:pPr>
              <w:rPr>
                <w:rFonts w:ascii="Times New Roman" w:hAnsi="Times New Roman"/>
                <w:sz w:val="24"/>
                <w:szCs w:val="24"/>
              </w:rPr>
            </w:pPr>
            <w:r>
              <w:rPr>
                <w:rFonts w:ascii="Times New Roman" w:hAnsi="Times New Roman"/>
                <w:sz w:val="24"/>
                <w:szCs w:val="24"/>
              </w:rPr>
              <w:t>Technology and selection</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7EDBA303" w14:textId="0B915B09" w:rsidR="008A12EF" w:rsidRPr="00C306B6" w:rsidRDefault="008A12EF" w:rsidP="008A12EF">
            <w:pPr>
              <w:rPr>
                <w:rFonts w:ascii="Times New Roman" w:hAnsi="Times New Roman"/>
                <w:color w:val="000000"/>
                <w:sz w:val="24"/>
                <w:szCs w:val="24"/>
              </w:rPr>
            </w:pPr>
          </w:p>
        </w:tc>
      </w:tr>
      <w:tr w:rsidR="008A12EF" w:rsidRPr="00C306B6" w14:paraId="7D0B028A" w14:textId="4B09A2CD" w:rsidTr="00226DAB">
        <w:trPr>
          <w:cantSplit/>
          <w:trHeight w:val="299"/>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62761F1D" w14:textId="5B733EE0" w:rsidR="008A12EF" w:rsidRPr="00C306B6" w:rsidRDefault="008A12EF" w:rsidP="008A12EF">
            <w:pPr>
              <w:rPr>
                <w:rFonts w:ascii="Times New Roman" w:hAnsi="Times New Roman"/>
                <w:color w:val="000000"/>
                <w:sz w:val="24"/>
                <w:szCs w:val="24"/>
              </w:rPr>
            </w:pPr>
            <w:r w:rsidRPr="00C306B6">
              <w:rPr>
                <w:rFonts w:ascii="Times New Roman" w:hAnsi="Times New Roman"/>
                <w:color w:val="000000"/>
                <w:sz w:val="24"/>
                <w:szCs w:val="24"/>
              </w:rPr>
              <w:t xml:space="preserve">    Thurs, </w:t>
            </w:r>
            <w:r>
              <w:rPr>
                <w:rFonts w:ascii="Times New Roman" w:hAnsi="Times New Roman"/>
                <w:sz w:val="24"/>
                <w:szCs w:val="24"/>
              </w:rPr>
              <w:t>Sept 18</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8948FE6" w14:textId="41E1CF26" w:rsidR="008A12EF" w:rsidRPr="00C306B6" w:rsidRDefault="008A12EF" w:rsidP="008A12EF">
            <w:pPr>
              <w:rPr>
                <w:rFonts w:ascii="Times New Roman" w:hAnsi="Times New Roman"/>
                <w:color w:val="000000"/>
                <w:sz w:val="24"/>
                <w:szCs w:val="24"/>
              </w:rPr>
            </w:pPr>
            <w:r>
              <w:rPr>
                <w:rFonts w:ascii="Times New Roman" w:hAnsi="Times New Roman"/>
                <w:color w:val="000000"/>
                <w:sz w:val="24"/>
                <w:szCs w:val="24"/>
              </w:rPr>
              <w:t>Technology and training</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4BB75DED" w14:textId="564CD5ED" w:rsidR="008A12EF" w:rsidRPr="00C306B6" w:rsidRDefault="008A12EF" w:rsidP="008A12EF">
            <w:pPr>
              <w:rPr>
                <w:rFonts w:ascii="Times New Roman" w:hAnsi="Times New Roman"/>
                <w:color w:val="000000"/>
                <w:sz w:val="24"/>
                <w:szCs w:val="24"/>
              </w:rPr>
            </w:pPr>
          </w:p>
        </w:tc>
      </w:tr>
      <w:tr w:rsidR="008A12EF" w:rsidRPr="00C306B6" w14:paraId="0BCF0915" w14:textId="549B2390" w:rsidTr="00AE5ED7">
        <w:trPr>
          <w:cantSplit/>
          <w:trHeight w:val="27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2A6D6E42" w14:textId="68D1D83B" w:rsidR="008A12EF" w:rsidRPr="00C306B6" w:rsidRDefault="008A12EF" w:rsidP="008A12EF">
            <w:pPr>
              <w:rPr>
                <w:rFonts w:ascii="Times New Roman" w:hAnsi="Times New Roman"/>
                <w:sz w:val="24"/>
                <w:szCs w:val="24"/>
              </w:rPr>
            </w:pPr>
            <w:r w:rsidRPr="00C306B6">
              <w:rPr>
                <w:rFonts w:ascii="Times New Roman" w:hAnsi="Times New Roman"/>
                <w:color w:val="000000"/>
                <w:sz w:val="24"/>
                <w:szCs w:val="24"/>
              </w:rPr>
              <w:t xml:space="preserve">5: Tues, </w:t>
            </w:r>
            <w:r>
              <w:rPr>
                <w:rFonts w:ascii="Times New Roman" w:hAnsi="Times New Roman"/>
                <w:sz w:val="24"/>
                <w:szCs w:val="24"/>
              </w:rPr>
              <w:t>Sept 23</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32B92D9" w14:textId="5CD72027" w:rsidR="008A12EF" w:rsidRPr="00C306B6" w:rsidRDefault="008A12EF" w:rsidP="008A12EF">
            <w:pPr>
              <w:rPr>
                <w:rFonts w:ascii="Times New Roman" w:hAnsi="Times New Roman"/>
                <w:sz w:val="24"/>
                <w:szCs w:val="24"/>
              </w:rPr>
            </w:pPr>
            <w:r>
              <w:rPr>
                <w:rFonts w:ascii="Times New Roman" w:hAnsi="Times New Roman"/>
                <w:sz w:val="24"/>
                <w:szCs w:val="24"/>
              </w:rPr>
              <w:t>Worker surveillance</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5EB03CAD" w14:textId="5CBCDD50" w:rsidR="008A12EF" w:rsidRPr="00C97409" w:rsidRDefault="008A12EF" w:rsidP="008A12EF">
            <w:pPr>
              <w:rPr>
                <w:rFonts w:ascii="Times New Roman" w:hAnsi="Times New Roman"/>
                <w:b/>
                <w:bCs/>
                <w:color w:val="000000"/>
                <w:sz w:val="24"/>
                <w:szCs w:val="24"/>
              </w:rPr>
            </w:pPr>
            <w:r w:rsidRPr="00C97409">
              <w:rPr>
                <w:rFonts w:ascii="Times New Roman" w:hAnsi="Times New Roman"/>
                <w:b/>
                <w:bCs/>
                <w:color w:val="000000"/>
                <w:sz w:val="24"/>
                <w:szCs w:val="24"/>
              </w:rPr>
              <w:t>Writing Assign. 1</w:t>
            </w:r>
          </w:p>
        </w:tc>
      </w:tr>
      <w:tr w:rsidR="008A12EF" w:rsidRPr="00C306B6" w14:paraId="3E330DE7" w14:textId="2A14B23C" w:rsidTr="00AE5ED7">
        <w:trPr>
          <w:cantSplit/>
          <w:trHeight w:val="33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209C2D8B" w14:textId="431B984D" w:rsidR="008A12EF" w:rsidRPr="00AE5ED7" w:rsidRDefault="008A12EF" w:rsidP="008A12EF">
            <w:pPr>
              <w:rPr>
                <w:rFonts w:ascii="Times New Roman" w:hAnsi="Times New Roman"/>
                <w:sz w:val="24"/>
                <w:szCs w:val="24"/>
              </w:rPr>
            </w:pPr>
            <w:r w:rsidRPr="00AE5ED7">
              <w:rPr>
                <w:rFonts w:ascii="Times New Roman" w:hAnsi="Times New Roman"/>
                <w:sz w:val="24"/>
                <w:szCs w:val="24"/>
              </w:rPr>
              <w:t xml:space="preserve">    Thurs, </w:t>
            </w:r>
            <w:r>
              <w:rPr>
                <w:rFonts w:ascii="Times New Roman" w:hAnsi="Times New Roman"/>
                <w:sz w:val="24"/>
                <w:szCs w:val="24"/>
              </w:rPr>
              <w:t>Sept</w:t>
            </w:r>
            <w:r w:rsidRPr="00AE5ED7">
              <w:rPr>
                <w:rFonts w:ascii="Times New Roman" w:hAnsi="Times New Roman"/>
                <w:sz w:val="24"/>
                <w:szCs w:val="24"/>
              </w:rPr>
              <w:t xml:space="preserve"> </w:t>
            </w:r>
            <w:r>
              <w:rPr>
                <w:rFonts w:ascii="Times New Roman" w:hAnsi="Times New Roman"/>
                <w:sz w:val="24"/>
                <w:szCs w:val="24"/>
              </w:rPr>
              <w:t>25</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C70548C" w14:textId="7F45F8D1" w:rsidR="008A12EF" w:rsidRPr="00264E80" w:rsidRDefault="008A12EF" w:rsidP="008A12EF">
            <w:pPr>
              <w:rPr>
                <w:rFonts w:ascii="Times New Roman" w:hAnsi="Times New Roman"/>
                <w:bCs/>
                <w:i/>
                <w:iCs/>
                <w:sz w:val="24"/>
                <w:szCs w:val="24"/>
              </w:rPr>
            </w:pPr>
            <w:r>
              <w:rPr>
                <w:rFonts w:ascii="Times New Roman" w:hAnsi="Times New Roman"/>
                <w:sz w:val="24"/>
                <w:szCs w:val="24"/>
              </w:rPr>
              <w:t>Gig economy and alternative work arrangements</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77066529" w14:textId="22EFF1D7" w:rsidR="008A12EF" w:rsidRPr="00C306B6" w:rsidRDefault="008A12EF" w:rsidP="008A12EF">
            <w:pPr>
              <w:rPr>
                <w:rFonts w:ascii="Times New Roman" w:hAnsi="Times New Roman"/>
                <w:color w:val="000000"/>
                <w:sz w:val="24"/>
                <w:szCs w:val="24"/>
              </w:rPr>
            </w:pPr>
          </w:p>
        </w:tc>
      </w:tr>
      <w:tr w:rsidR="008A12EF" w:rsidRPr="00C306B6" w14:paraId="0E061480" w14:textId="4B63CD08"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47A93E78" w14:textId="3C00212D" w:rsidR="008A12EF" w:rsidRPr="00C306B6" w:rsidRDefault="008A12EF" w:rsidP="008A12EF">
            <w:pPr>
              <w:rPr>
                <w:rFonts w:ascii="Times New Roman" w:hAnsi="Times New Roman"/>
                <w:sz w:val="24"/>
                <w:szCs w:val="24"/>
              </w:rPr>
            </w:pPr>
            <w:r w:rsidRPr="00C306B6">
              <w:rPr>
                <w:rFonts w:ascii="Times New Roman" w:hAnsi="Times New Roman"/>
                <w:color w:val="000000"/>
                <w:sz w:val="24"/>
                <w:szCs w:val="24"/>
              </w:rPr>
              <w:t xml:space="preserve">6: Tues, </w:t>
            </w:r>
            <w:r>
              <w:rPr>
                <w:rFonts w:ascii="Times New Roman" w:hAnsi="Times New Roman"/>
                <w:color w:val="000000"/>
                <w:sz w:val="24"/>
                <w:szCs w:val="24"/>
              </w:rPr>
              <w:t>Sept 30</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2CE5C7B" w14:textId="2C200895" w:rsidR="008A12EF" w:rsidRPr="00C306B6" w:rsidRDefault="008A12EF" w:rsidP="008A12EF">
            <w:pPr>
              <w:rPr>
                <w:rFonts w:ascii="Times New Roman" w:hAnsi="Times New Roman"/>
                <w:sz w:val="24"/>
                <w:szCs w:val="24"/>
              </w:rPr>
            </w:pPr>
            <w:r>
              <w:rPr>
                <w:rFonts w:ascii="Times New Roman" w:hAnsi="Times New Roman"/>
                <w:sz w:val="24"/>
                <w:szCs w:val="24"/>
              </w:rPr>
              <w:t>Technology and work around the world: part 1</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4EBD7E8D" w14:textId="2EA16680" w:rsidR="008A12EF" w:rsidRPr="00C306B6" w:rsidRDefault="008A12EF" w:rsidP="008A12EF">
            <w:pPr>
              <w:rPr>
                <w:rFonts w:ascii="Times New Roman" w:hAnsi="Times New Roman"/>
                <w:b/>
                <w:sz w:val="24"/>
                <w:szCs w:val="24"/>
              </w:rPr>
            </w:pPr>
          </w:p>
        </w:tc>
      </w:tr>
      <w:tr w:rsidR="008A12EF" w:rsidRPr="00C306B6" w14:paraId="4A82A4AE" w14:textId="56ACCE79" w:rsidTr="00226DAB">
        <w:trPr>
          <w:cantSplit/>
          <w:trHeight w:val="326"/>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1A4D1F9D" w14:textId="02243BED" w:rsidR="008A12EF" w:rsidRPr="00C306B6" w:rsidRDefault="008A12EF" w:rsidP="008A12EF">
            <w:pPr>
              <w:rPr>
                <w:rFonts w:ascii="Times New Roman" w:hAnsi="Times New Roman"/>
                <w:color w:val="000000"/>
                <w:sz w:val="24"/>
                <w:szCs w:val="24"/>
              </w:rPr>
            </w:pPr>
            <w:r w:rsidRPr="00C306B6">
              <w:rPr>
                <w:rFonts w:ascii="Times New Roman" w:hAnsi="Times New Roman"/>
                <w:sz w:val="24"/>
                <w:szCs w:val="24"/>
              </w:rPr>
              <w:t xml:space="preserve">    Thurs, </w:t>
            </w:r>
            <w:r>
              <w:rPr>
                <w:rFonts w:ascii="Times New Roman" w:hAnsi="Times New Roman"/>
                <w:sz w:val="24"/>
                <w:szCs w:val="24"/>
              </w:rPr>
              <w:t>Oct 2</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BC27B7E" w14:textId="70069BAC" w:rsidR="008A12EF" w:rsidRPr="00C306B6" w:rsidRDefault="008A12EF" w:rsidP="008A12EF">
            <w:pPr>
              <w:rPr>
                <w:rFonts w:ascii="Times New Roman" w:hAnsi="Times New Roman"/>
                <w:sz w:val="24"/>
                <w:szCs w:val="24"/>
              </w:rPr>
            </w:pPr>
            <w:r>
              <w:rPr>
                <w:rFonts w:ascii="Times New Roman" w:hAnsi="Times New Roman"/>
                <w:sz w:val="24"/>
                <w:szCs w:val="24"/>
              </w:rPr>
              <w:t>Technology and work around the world: part 2</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3E79DD56" w14:textId="2121D212" w:rsidR="008A12EF" w:rsidRPr="00C306B6" w:rsidRDefault="008A12EF" w:rsidP="008A12EF">
            <w:pPr>
              <w:rPr>
                <w:rFonts w:ascii="Times New Roman" w:hAnsi="Times New Roman"/>
                <w:sz w:val="24"/>
                <w:szCs w:val="24"/>
              </w:rPr>
            </w:pPr>
          </w:p>
        </w:tc>
      </w:tr>
      <w:tr w:rsidR="008A12EF" w:rsidRPr="00C306B6" w14:paraId="05AA75DF" w14:textId="642CFCDD"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10F491B0" w14:textId="10BA63CC" w:rsidR="008A12EF" w:rsidRPr="00C306B6" w:rsidRDefault="008A12EF" w:rsidP="008A12EF">
            <w:pPr>
              <w:rPr>
                <w:rFonts w:ascii="Times New Roman" w:hAnsi="Times New Roman"/>
                <w:color w:val="000000"/>
                <w:sz w:val="24"/>
                <w:szCs w:val="24"/>
              </w:rPr>
            </w:pPr>
            <w:r w:rsidRPr="00C306B6">
              <w:rPr>
                <w:rFonts w:ascii="Times New Roman" w:hAnsi="Times New Roman"/>
                <w:color w:val="000000"/>
                <w:sz w:val="24"/>
                <w:szCs w:val="24"/>
              </w:rPr>
              <w:t xml:space="preserve">7: Tues, </w:t>
            </w:r>
            <w:r>
              <w:rPr>
                <w:rFonts w:ascii="Times New Roman" w:hAnsi="Times New Roman"/>
                <w:color w:val="000000"/>
                <w:sz w:val="24"/>
                <w:szCs w:val="24"/>
              </w:rPr>
              <w:t>Oct 7</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185C4B0" w14:textId="264EF193" w:rsidR="008A12EF" w:rsidRPr="00C306B6" w:rsidRDefault="008A12EF" w:rsidP="008A12EF">
            <w:pPr>
              <w:rPr>
                <w:rFonts w:ascii="Times New Roman" w:hAnsi="Times New Roman"/>
                <w:sz w:val="24"/>
                <w:szCs w:val="24"/>
              </w:rPr>
            </w:pPr>
            <w:r w:rsidRPr="00C306B6">
              <w:rPr>
                <w:rFonts w:ascii="Times New Roman" w:hAnsi="Times New Roman"/>
                <w:b/>
                <w:color w:val="000000"/>
                <w:sz w:val="24"/>
                <w:szCs w:val="24"/>
              </w:rPr>
              <w:t xml:space="preserve">EXAM </w:t>
            </w:r>
            <w:r>
              <w:rPr>
                <w:rFonts w:ascii="Times New Roman" w:hAnsi="Times New Roman"/>
                <w:b/>
                <w:color w:val="000000"/>
                <w:sz w:val="24"/>
                <w:szCs w:val="24"/>
              </w:rPr>
              <w:t>1</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2CED9536" w14:textId="54F0F31D" w:rsidR="008A12EF" w:rsidRPr="00C306B6" w:rsidRDefault="008A12EF" w:rsidP="008A12EF">
            <w:pPr>
              <w:rPr>
                <w:rFonts w:ascii="Times New Roman" w:hAnsi="Times New Roman"/>
                <w:sz w:val="24"/>
                <w:szCs w:val="24"/>
              </w:rPr>
            </w:pPr>
            <w:r w:rsidRPr="00C97409">
              <w:rPr>
                <w:rFonts w:ascii="Times New Roman" w:hAnsi="Times New Roman"/>
                <w:b/>
                <w:bCs/>
                <w:sz w:val="24"/>
                <w:szCs w:val="24"/>
              </w:rPr>
              <w:t>Exam 1 (in class)</w:t>
            </w:r>
          </w:p>
        </w:tc>
      </w:tr>
      <w:tr w:rsidR="008A12EF" w:rsidRPr="00C306B6" w14:paraId="7D1CD843" w14:textId="77777777" w:rsidTr="00226DAB">
        <w:trPr>
          <w:cantSplit/>
          <w:trHeight w:val="261"/>
        </w:trPr>
        <w:tc>
          <w:tcPr>
            <w:tcW w:w="9220" w:type="dxa"/>
            <w:gridSpan w:val="3"/>
            <w:tcBorders>
              <w:top w:val="single" w:sz="4" w:space="0" w:color="auto"/>
              <w:left w:val="single" w:sz="6" w:space="0" w:color="000000"/>
              <w:bottom w:val="single" w:sz="4" w:space="0" w:color="auto"/>
              <w:right w:val="single" w:sz="6" w:space="0" w:color="000000"/>
            </w:tcBorders>
            <w:shd w:val="clear" w:color="auto" w:fill="BDD6EE" w:themeFill="accent1" w:themeFillTint="66"/>
          </w:tcPr>
          <w:p w14:paraId="1CA83C45" w14:textId="21ACE69D" w:rsidR="008A12EF" w:rsidRPr="00226DAB" w:rsidRDefault="008A12EF" w:rsidP="008A12EF">
            <w:pPr>
              <w:rPr>
                <w:rFonts w:ascii="Times New Roman" w:hAnsi="Times New Roman"/>
                <w:color w:val="000000"/>
                <w:sz w:val="24"/>
                <w:szCs w:val="24"/>
              </w:rPr>
            </w:pPr>
            <w:r>
              <w:rPr>
                <w:rFonts w:ascii="Times New Roman" w:hAnsi="Times New Roman"/>
                <w:b/>
                <w:bCs/>
                <w:sz w:val="24"/>
                <w:szCs w:val="24"/>
              </w:rPr>
              <w:t xml:space="preserve">Subtopic 2: </w:t>
            </w:r>
            <w:r w:rsidRPr="00135086">
              <w:rPr>
                <w:rFonts w:ascii="Times New Roman" w:hAnsi="Times New Roman"/>
                <w:b/>
                <w:bCs/>
                <w:sz w:val="24"/>
                <w:szCs w:val="24"/>
              </w:rPr>
              <w:t>Career</w:t>
            </w:r>
            <w:r>
              <w:rPr>
                <w:rFonts w:ascii="Times New Roman" w:hAnsi="Times New Roman"/>
                <w:b/>
                <w:bCs/>
                <w:sz w:val="24"/>
                <w:szCs w:val="24"/>
              </w:rPr>
              <w:t xml:space="preserve"> Development and Well-Being at Work</w:t>
            </w:r>
          </w:p>
        </w:tc>
      </w:tr>
      <w:tr w:rsidR="008A12EF" w:rsidRPr="00C306B6" w14:paraId="2CAEFD9C" w14:textId="77777777"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78D20D41" w14:textId="01CCE98E" w:rsidR="008A12EF" w:rsidRDefault="008A12EF" w:rsidP="008A12EF">
            <w:pPr>
              <w:rPr>
                <w:rFonts w:ascii="Times New Roman" w:hAnsi="Times New Roman"/>
                <w:sz w:val="24"/>
                <w:szCs w:val="24"/>
              </w:rPr>
            </w:pPr>
            <w:r>
              <w:rPr>
                <w:rFonts w:ascii="Times New Roman" w:hAnsi="Times New Roman"/>
                <w:sz w:val="24"/>
                <w:szCs w:val="24"/>
              </w:rPr>
              <w:t xml:space="preserve">    Thurs, Oct. 9</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D536C1A" w14:textId="5099425C" w:rsidR="008A12EF" w:rsidRDefault="008A12EF" w:rsidP="008A12EF">
            <w:pPr>
              <w:rPr>
                <w:rFonts w:ascii="Times New Roman" w:hAnsi="Times New Roman"/>
                <w:sz w:val="24"/>
                <w:szCs w:val="24"/>
              </w:rPr>
            </w:pPr>
            <w:r>
              <w:rPr>
                <w:rFonts w:ascii="Times New Roman" w:hAnsi="Times New Roman"/>
                <w:sz w:val="24"/>
                <w:szCs w:val="24"/>
              </w:rPr>
              <w:t>Career choice and development</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7466F417" w14:textId="77777777" w:rsidR="008A12EF" w:rsidRPr="00C306B6" w:rsidRDefault="008A12EF" w:rsidP="008A12EF">
            <w:pPr>
              <w:rPr>
                <w:rFonts w:ascii="Times New Roman" w:hAnsi="Times New Roman"/>
                <w:sz w:val="24"/>
                <w:szCs w:val="24"/>
              </w:rPr>
            </w:pPr>
          </w:p>
        </w:tc>
      </w:tr>
      <w:tr w:rsidR="008A12EF" w:rsidRPr="00C306B6" w14:paraId="2BE7BDE3" w14:textId="77777777"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16D7E1DD" w14:textId="1D6A7840" w:rsidR="008A12EF" w:rsidRPr="00C306B6" w:rsidRDefault="008A12EF" w:rsidP="008A12EF">
            <w:pPr>
              <w:rPr>
                <w:rFonts w:ascii="Times New Roman" w:hAnsi="Times New Roman"/>
                <w:sz w:val="24"/>
                <w:szCs w:val="24"/>
              </w:rPr>
            </w:pPr>
            <w:r>
              <w:rPr>
                <w:rFonts w:ascii="Times New Roman" w:hAnsi="Times New Roman"/>
                <w:sz w:val="24"/>
                <w:szCs w:val="24"/>
              </w:rPr>
              <w:t>8</w:t>
            </w:r>
            <w:r w:rsidRPr="00C306B6">
              <w:rPr>
                <w:rFonts w:ascii="Times New Roman" w:hAnsi="Times New Roman"/>
                <w:sz w:val="24"/>
                <w:szCs w:val="24"/>
              </w:rPr>
              <w:t xml:space="preserve">: Tues, </w:t>
            </w:r>
            <w:r>
              <w:rPr>
                <w:rFonts w:ascii="Times New Roman" w:hAnsi="Times New Roman"/>
                <w:sz w:val="24"/>
                <w:szCs w:val="24"/>
              </w:rPr>
              <w:t>Oct 14</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3008F82" w14:textId="0266B073" w:rsidR="008A12EF" w:rsidRPr="00C306B6" w:rsidRDefault="001876A2" w:rsidP="008A12EF">
            <w:pPr>
              <w:rPr>
                <w:rFonts w:ascii="Times New Roman" w:hAnsi="Times New Roman"/>
                <w:sz w:val="24"/>
                <w:szCs w:val="24"/>
              </w:rPr>
            </w:pPr>
            <w:r>
              <w:rPr>
                <w:rFonts w:ascii="Times New Roman" w:hAnsi="Times New Roman"/>
                <w:color w:val="000000"/>
                <w:sz w:val="24"/>
                <w:szCs w:val="24"/>
              </w:rPr>
              <w:t xml:space="preserve">Education and access to work </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778E5F37" w14:textId="2F6725FB" w:rsidR="008A12EF" w:rsidRPr="00C306B6" w:rsidRDefault="008A12EF" w:rsidP="008A12EF">
            <w:pPr>
              <w:rPr>
                <w:rFonts w:ascii="Times New Roman" w:hAnsi="Times New Roman"/>
                <w:sz w:val="24"/>
                <w:szCs w:val="24"/>
              </w:rPr>
            </w:pPr>
          </w:p>
        </w:tc>
      </w:tr>
      <w:tr w:rsidR="008A12EF" w:rsidRPr="00C306B6" w14:paraId="57EF2BB0" w14:textId="77777777" w:rsidTr="00226DAB">
        <w:trPr>
          <w:cantSplit/>
          <w:trHeight w:val="326"/>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3C4FFAC7" w14:textId="016731F4" w:rsidR="008A12EF" w:rsidRPr="00C306B6" w:rsidRDefault="008A12EF" w:rsidP="008A12EF">
            <w:pPr>
              <w:rPr>
                <w:rFonts w:ascii="Times New Roman" w:hAnsi="Times New Roman"/>
                <w:sz w:val="24"/>
                <w:szCs w:val="24"/>
              </w:rPr>
            </w:pPr>
            <w:r w:rsidRPr="00C306B6">
              <w:rPr>
                <w:rFonts w:ascii="Times New Roman" w:hAnsi="Times New Roman"/>
                <w:sz w:val="24"/>
                <w:szCs w:val="24"/>
              </w:rPr>
              <w:t xml:space="preserve">    Thurs, </w:t>
            </w:r>
            <w:r>
              <w:rPr>
                <w:rFonts w:ascii="Times New Roman" w:hAnsi="Times New Roman"/>
                <w:sz w:val="24"/>
                <w:szCs w:val="24"/>
              </w:rPr>
              <w:t>Oct 16</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3548848" w14:textId="7A7D6D99" w:rsidR="008A12EF" w:rsidRPr="004C008F" w:rsidRDefault="001139C5" w:rsidP="008A12EF">
            <w:pPr>
              <w:rPr>
                <w:rFonts w:ascii="Times New Roman" w:hAnsi="Times New Roman"/>
                <w:sz w:val="24"/>
                <w:szCs w:val="24"/>
              </w:rPr>
            </w:pPr>
            <w:r w:rsidRPr="004C008F">
              <w:rPr>
                <w:rFonts w:ascii="Times New Roman" w:hAnsi="Times New Roman"/>
                <w:bCs/>
                <w:sz w:val="24"/>
                <w:szCs w:val="24"/>
              </w:rPr>
              <w:t xml:space="preserve">Job </w:t>
            </w:r>
            <w:r w:rsidR="005375EE" w:rsidRPr="004C008F">
              <w:rPr>
                <w:rFonts w:ascii="Times New Roman" w:hAnsi="Times New Roman"/>
                <w:bCs/>
                <w:sz w:val="24"/>
                <w:szCs w:val="24"/>
              </w:rPr>
              <w:t>s</w:t>
            </w:r>
            <w:r w:rsidRPr="004C008F">
              <w:rPr>
                <w:rFonts w:ascii="Times New Roman" w:hAnsi="Times New Roman"/>
                <w:bCs/>
                <w:sz w:val="24"/>
                <w:szCs w:val="24"/>
              </w:rPr>
              <w:t>earch and i</w:t>
            </w:r>
            <w:r w:rsidR="00525050" w:rsidRPr="004C008F">
              <w:rPr>
                <w:rFonts w:ascii="Times New Roman" w:hAnsi="Times New Roman"/>
                <w:bCs/>
                <w:sz w:val="24"/>
                <w:szCs w:val="24"/>
              </w:rPr>
              <w:t>nternships</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3CFD2E8A" w14:textId="7CE16518" w:rsidR="008A12EF" w:rsidRPr="00C97409" w:rsidRDefault="008A12EF" w:rsidP="008A12EF">
            <w:pPr>
              <w:rPr>
                <w:rFonts w:ascii="Times New Roman" w:hAnsi="Times New Roman"/>
                <w:b/>
                <w:bCs/>
                <w:sz w:val="24"/>
                <w:szCs w:val="24"/>
              </w:rPr>
            </w:pPr>
            <w:r w:rsidRPr="00C97409">
              <w:rPr>
                <w:rFonts w:ascii="Times New Roman" w:hAnsi="Times New Roman"/>
                <w:b/>
                <w:bCs/>
                <w:sz w:val="24"/>
                <w:szCs w:val="24"/>
              </w:rPr>
              <w:t>Writing Assign. 2</w:t>
            </w:r>
          </w:p>
        </w:tc>
      </w:tr>
      <w:tr w:rsidR="008A12EF" w:rsidRPr="00C306B6" w14:paraId="7E22483E" w14:textId="5F27E67F" w:rsidTr="00B514EF">
        <w:trPr>
          <w:cantSplit/>
          <w:trHeight w:val="275"/>
        </w:trPr>
        <w:tc>
          <w:tcPr>
            <w:tcW w:w="2212" w:type="dxa"/>
            <w:tcBorders>
              <w:top w:val="single" w:sz="4" w:space="0" w:color="auto"/>
              <w:left w:val="single" w:sz="6" w:space="0" w:color="000000"/>
              <w:bottom w:val="single" w:sz="4" w:space="0" w:color="auto"/>
              <w:right w:val="single" w:sz="4" w:space="0" w:color="auto"/>
            </w:tcBorders>
            <w:shd w:val="clear" w:color="auto" w:fill="D9D9D9" w:themeFill="background1" w:themeFillShade="D9"/>
          </w:tcPr>
          <w:p w14:paraId="2FCB1E54" w14:textId="268EC310" w:rsidR="008A12EF" w:rsidRPr="00C306B6" w:rsidRDefault="008A12EF" w:rsidP="008A12EF">
            <w:pPr>
              <w:rPr>
                <w:rFonts w:ascii="Times New Roman" w:hAnsi="Times New Roman"/>
                <w:color w:val="000000"/>
                <w:sz w:val="24"/>
                <w:szCs w:val="24"/>
              </w:rPr>
            </w:pPr>
            <w:r>
              <w:rPr>
                <w:rFonts w:ascii="Times New Roman" w:hAnsi="Times New Roman"/>
                <w:color w:val="000000"/>
                <w:sz w:val="24"/>
                <w:szCs w:val="24"/>
              </w:rPr>
              <w:t>9</w:t>
            </w:r>
            <w:r w:rsidRPr="00C306B6">
              <w:rPr>
                <w:rFonts w:ascii="Times New Roman" w:hAnsi="Times New Roman"/>
                <w:color w:val="000000"/>
                <w:sz w:val="24"/>
                <w:szCs w:val="24"/>
              </w:rPr>
              <w:t xml:space="preserve">: Tues, </w:t>
            </w:r>
            <w:r>
              <w:rPr>
                <w:rFonts w:ascii="Times New Roman" w:hAnsi="Times New Roman"/>
                <w:sz w:val="24"/>
                <w:szCs w:val="24"/>
              </w:rPr>
              <w:t>Oct 21</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73BAF" w14:textId="64B32F61" w:rsidR="008A12EF" w:rsidRPr="00C306B6" w:rsidRDefault="008A12EF" w:rsidP="008A12EF">
            <w:pPr>
              <w:rPr>
                <w:rFonts w:ascii="Times New Roman" w:hAnsi="Times New Roman"/>
                <w:sz w:val="24"/>
                <w:szCs w:val="24"/>
              </w:rPr>
            </w:pPr>
            <w:r>
              <w:rPr>
                <w:rFonts w:ascii="Times New Roman" w:hAnsi="Times New Roman"/>
                <w:color w:val="000000"/>
                <w:sz w:val="24"/>
                <w:szCs w:val="24"/>
              </w:rPr>
              <w:t>NO CLASS – FALL BREAK</w:t>
            </w:r>
          </w:p>
        </w:tc>
        <w:tc>
          <w:tcPr>
            <w:tcW w:w="2058" w:type="dxa"/>
            <w:tcBorders>
              <w:top w:val="single" w:sz="4" w:space="0" w:color="auto"/>
              <w:left w:val="single" w:sz="4" w:space="0" w:color="auto"/>
              <w:bottom w:val="single" w:sz="4" w:space="0" w:color="auto"/>
              <w:right w:val="single" w:sz="6" w:space="0" w:color="000000"/>
            </w:tcBorders>
            <w:shd w:val="clear" w:color="auto" w:fill="D9D9D9" w:themeFill="background1" w:themeFillShade="D9"/>
          </w:tcPr>
          <w:p w14:paraId="18C28675" w14:textId="5DAC74A3" w:rsidR="008A12EF" w:rsidRPr="00C306B6" w:rsidRDefault="008A12EF" w:rsidP="008A12EF">
            <w:pPr>
              <w:rPr>
                <w:rFonts w:ascii="Times New Roman" w:hAnsi="Times New Roman"/>
                <w:sz w:val="24"/>
                <w:szCs w:val="24"/>
              </w:rPr>
            </w:pPr>
          </w:p>
        </w:tc>
      </w:tr>
      <w:tr w:rsidR="008A12EF" w:rsidRPr="00C306B6" w14:paraId="50F03025" w14:textId="79ACF4B1" w:rsidTr="00D56534">
        <w:trPr>
          <w:cantSplit/>
          <w:trHeight w:val="224"/>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043A7B32" w14:textId="1E55136E" w:rsidR="008A12EF" w:rsidRPr="00C306B6" w:rsidRDefault="008A12EF" w:rsidP="008A12EF">
            <w:pPr>
              <w:rPr>
                <w:rFonts w:ascii="Times New Roman" w:hAnsi="Times New Roman"/>
                <w:sz w:val="24"/>
                <w:szCs w:val="24"/>
              </w:rPr>
            </w:pPr>
            <w:r w:rsidRPr="00C306B6">
              <w:rPr>
                <w:rFonts w:ascii="Times New Roman" w:hAnsi="Times New Roman"/>
                <w:color w:val="000000"/>
                <w:sz w:val="24"/>
                <w:szCs w:val="24"/>
              </w:rPr>
              <w:t xml:space="preserve">    Thurs, </w:t>
            </w:r>
            <w:r>
              <w:rPr>
                <w:rFonts w:ascii="Times New Roman" w:hAnsi="Times New Roman"/>
                <w:color w:val="000000"/>
                <w:sz w:val="24"/>
                <w:szCs w:val="24"/>
              </w:rPr>
              <w:t>Oct 23</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294ECA1" w14:textId="779CB783" w:rsidR="008A12EF" w:rsidRPr="00C306B6" w:rsidRDefault="00525050" w:rsidP="008A12EF">
            <w:pPr>
              <w:rPr>
                <w:rFonts w:ascii="Times New Roman" w:hAnsi="Times New Roman"/>
                <w:color w:val="000000"/>
                <w:sz w:val="24"/>
                <w:szCs w:val="24"/>
              </w:rPr>
            </w:pPr>
            <w:r>
              <w:rPr>
                <w:rFonts w:ascii="Times New Roman" w:hAnsi="Times New Roman"/>
                <w:sz w:val="24"/>
                <w:szCs w:val="24"/>
              </w:rPr>
              <w:t>Vocational interests</w:t>
            </w:r>
            <w:r>
              <w:rPr>
                <w:rFonts w:ascii="Times New Roman" w:hAnsi="Times New Roman"/>
                <w:sz w:val="24"/>
                <w:szCs w:val="24"/>
              </w:rPr>
              <w:t xml:space="preserve"> </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7B34215C" w14:textId="51A6893F" w:rsidR="008A12EF" w:rsidRPr="00C306B6" w:rsidRDefault="008A12EF" w:rsidP="008A12EF">
            <w:pPr>
              <w:rPr>
                <w:rFonts w:ascii="Times New Roman" w:hAnsi="Times New Roman"/>
                <w:sz w:val="24"/>
                <w:szCs w:val="24"/>
              </w:rPr>
            </w:pPr>
          </w:p>
        </w:tc>
      </w:tr>
      <w:tr w:rsidR="001876A2" w:rsidRPr="00C306B6" w14:paraId="050E50FA" w14:textId="19F0B864" w:rsidTr="00226DAB">
        <w:trPr>
          <w:cantSplit/>
          <w:trHeight w:val="27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2973DF3F" w14:textId="00604492" w:rsidR="001876A2" w:rsidRPr="00C306B6" w:rsidRDefault="001876A2" w:rsidP="001876A2">
            <w:pPr>
              <w:rPr>
                <w:rFonts w:ascii="Times New Roman" w:hAnsi="Times New Roman"/>
                <w:sz w:val="24"/>
                <w:szCs w:val="24"/>
              </w:rPr>
            </w:pPr>
            <w:r w:rsidRPr="00C306B6">
              <w:rPr>
                <w:rFonts w:ascii="Times New Roman" w:hAnsi="Times New Roman"/>
                <w:color w:val="000000"/>
                <w:sz w:val="24"/>
                <w:szCs w:val="24"/>
              </w:rPr>
              <w:t>1</w:t>
            </w:r>
            <w:r>
              <w:rPr>
                <w:rFonts w:ascii="Times New Roman" w:hAnsi="Times New Roman"/>
                <w:color w:val="000000"/>
                <w:sz w:val="24"/>
                <w:szCs w:val="24"/>
              </w:rPr>
              <w:t>0</w:t>
            </w:r>
            <w:r w:rsidRPr="00C306B6">
              <w:rPr>
                <w:rFonts w:ascii="Times New Roman" w:hAnsi="Times New Roman"/>
                <w:color w:val="000000"/>
                <w:sz w:val="24"/>
                <w:szCs w:val="24"/>
              </w:rPr>
              <w:t xml:space="preserve">: Tues, </w:t>
            </w:r>
            <w:r>
              <w:rPr>
                <w:rFonts w:ascii="Times New Roman" w:hAnsi="Times New Roman"/>
                <w:color w:val="000000"/>
                <w:sz w:val="24"/>
                <w:szCs w:val="24"/>
              </w:rPr>
              <w:t>Oct 28</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D484BA0" w14:textId="52391440" w:rsidR="001876A2" w:rsidRPr="00C306B6" w:rsidRDefault="00525050" w:rsidP="001876A2">
            <w:pPr>
              <w:rPr>
                <w:rFonts w:ascii="Times New Roman" w:hAnsi="Times New Roman"/>
                <w:color w:val="000000"/>
                <w:sz w:val="24"/>
                <w:szCs w:val="24"/>
              </w:rPr>
            </w:pPr>
            <w:r>
              <w:rPr>
                <w:rFonts w:ascii="Times New Roman" w:hAnsi="Times New Roman"/>
                <w:sz w:val="24"/>
                <w:szCs w:val="24"/>
              </w:rPr>
              <w:t>Work values</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42DE9272" w14:textId="6F8B3AC7" w:rsidR="001876A2" w:rsidRPr="00C306B6" w:rsidRDefault="001876A2" w:rsidP="001876A2">
            <w:pPr>
              <w:rPr>
                <w:rFonts w:ascii="Times New Roman" w:hAnsi="Times New Roman"/>
                <w:color w:val="000000"/>
                <w:sz w:val="24"/>
                <w:szCs w:val="24"/>
              </w:rPr>
            </w:pPr>
          </w:p>
        </w:tc>
      </w:tr>
      <w:tr w:rsidR="00525050" w:rsidRPr="00C306B6" w14:paraId="2A66BB16" w14:textId="6FA4E924" w:rsidTr="00226DAB">
        <w:trPr>
          <w:cantSplit/>
          <w:trHeight w:val="317"/>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11454A8F" w14:textId="355E57D3" w:rsidR="00525050" w:rsidRPr="00C306B6" w:rsidRDefault="00525050" w:rsidP="00525050">
            <w:pPr>
              <w:rPr>
                <w:rFonts w:ascii="Times New Roman" w:hAnsi="Times New Roman"/>
                <w:color w:val="000000"/>
                <w:sz w:val="24"/>
                <w:szCs w:val="24"/>
              </w:rPr>
            </w:pPr>
            <w:r w:rsidRPr="00C306B6">
              <w:rPr>
                <w:rFonts w:ascii="Times New Roman" w:hAnsi="Times New Roman"/>
                <w:color w:val="000000"/>
                <w:sz w:val="24"/>
                <w:szCs w:val="24"/>
              </w:rPr>
              <w:t xml:space="preserve">      Th</w:t>
            </w:r>
            <w:r>
              <w:rPr>
                <w:rFonts w:ascii="Times New Roman" w:hAnsi="Times New Roman"/>
                <w:color w:val="000000"/>
                <w:sz w:val="24"/>
                <w:szCs w:val="24"/>
              </w:rPr>
              <w:t>urs</w:t>
            </w:r>
            <w:r w:rsidRPr="00C306B6">
              <w:rPr>
                <w:rFonts w:ascii="Times New Roman" w:hAnsi="Times New Roman"/>
                <w:color w:val="000000"/>
                <w:sz w:val="24"/>
                <w:szCs w:val="24"/>
              </w:rPr>
              <w:t xml:space="preserve">, </w:t>
            </w:r>
            <w:r>
              <w:rPr>
                <w:rFonts w:ascii="Times New Roman" w:hAnsi="Times New Roman"/>
                <w:color w:val="000000"/>
                <w:sz w:val="24"/>
                <w:szCs w:val="24"/>
              </w:rPr>
              <w:t>Oct 30</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A4A0B38" w14:textId="28B9994D" w:rsidR="00525050" w:rsidRPr="00C306B6" w:rsidRDefault="00525050" w:rsidP="00525050">
            <w:pPr>
              <w:rPr>
                <w:rFonts w:ascii="Times New Roman" w:hAnsi="Times New Roman"/>
                <w:sz w:val="24"/>
                <w:szCs w:val="24"/>
              </w:rPr>
            </w:pPr>
            <w:r>
              <w:rPr>
                <w:rFonts w:ascii="Times New Roman" w:hAnsi="Times New Roman"/>
                <w:color w:val="000000"/>
                <w:sz w:val="24"/>
                <w:szCs w:val="24"/>
              </w:rPr>
              <w:t>Personality in the workplace</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24910018" w14:textId="751CFA93" w:rsidR="00525050" w:rsidRPr="00C306B6" w:rsidRDefault="00525050" w:rsidP="00525050">
            <w:pPr>
              <w:rPr>
                <w:rFonts w:ascii="Times New Roman" w:hAnsi="Times New Roman"/>
                <w:color w:val="000000"/>
                <w:sz w:val="24"/>
                <w:szCs w:val="24"/>
              </w:rPr>
            </w:pPr>
          </w:p>
        </w:tc>
      </w:tr>
      <w:tr w:rsidR="00525050" w:rsidRPr="00C306B6" w14:paraId="59930F97" w14:textId="69BD4F7D" w:rsidTr="00226DAB">
        <w:trPr>
          <w:cantSplit/>
          <w:trHeight w:val="27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422409E4" w14:textId="4F543CDB" w:rsidR="00525050" w:rsidRPr="00C306B6" w:rsidRDefault="00525050" w:rsidP="00525050">
            <w:pPr>
              <w:rPr>
                <w:rFonts w:ascii="Times New Roman" w:hAnsi="Times New Roman"/>
                <w:sz w:val="24"/>
                <w:szCs w:val="24"/>
              </w:rPr>
            </w:pPr>
            <w:r w:rsidRPr="00C306B6">
              <w:rPr>
                <w:rFonts w:ascii="Times New Roman" w:hAnsi="Times New Roman"/>
                <w:color w:val="000000"/>
                <w:sz w:val="24"/>
                <w:szCs w:val="24"/>
              </w:rPr>
              <w:t>1</w:t>
            </w:r>
            <w:r>
              <w:rPr>
                <w:rFonts w:ascii="Times New Roman" w:hAnsi="Times New Roman"/>
                <w:color w:val="000000"/>
                <w:sz w:val="24"/>
                <w:szCs w:val="24"/>
              </w:rPr>
              <w:t>1</w:t>
            </w:r>
            <w:r w:rsidRPr="00C306B6">
              <w:rPr>
                <w:rFonts w:ascii="Times New Roman" w:hAnsi="Times New Roman"/>
                <w:color w:val="000000"/>
                <w:sz w:val="24"/>
                <w:szCs w:val="24"/>
              </w:rPr>
              <w:t xml:space="preserve">: Tues, </w:t>
            </w:r>
            <w:r>
              <w:rPr>
                <w:rFonts w:ascii="Times New Roman" w:hAnsi="Times New Roman"/>
                <w:color w:val="000000"/>
                <w:sz w:val="24"/>
                <w:szCs w:val="24"/>
              </w:rPr>
              <w:t>Nov 4</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74CC513" w14:textId="2FB361ED" w:rsidR="00525050" w:rsidRPr="00F9301B" w:rsidRDefault="00443847" w:rsidP="00525050">
            <w:pPr>
              <w:rPr>
                <w:rFonts w:ascii="Times New Roman" w:hAnsi="Times New Roman"/>
                <w:bCs/>
                <w:sz w:val="24"/>
                <w:szCs w:val="24"/>
              </w:rPr>
            </w:pPr>
            <w:r>
              <w:rPr>
                <w:rFonts w:ascii="Times New Roman" w:hAnsi="Times New Roman"/>
                <w:bCs/>
                <w:sz w:val="24"/>
                <w:szCs w:val="24"/>
              </w:rPr>
              <w:t>Knowledge, skills, and abilities</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1E9F6626" w14:textId="04D8A810" w:rsidR="00525050" w:rsidRPr="00C306B6" w:rsidRDefault="00525050" w:rsidP="00525050">
            <w:pPr>
              <w:rPr>
                <w:rFonts w:ascii="Times New Roman" w:hAnsi="Times New Roman"/>
                <w:b/>
                <w:color w:val="000000"/>
                <w:sz w:val="24"/>
                <w:szCs w:val="24"/>
              </w:rPr>
            </w:pPr>
          </w:p>
        </w:tc>
      </w:tr>
      <w:tr w:rsidR="00443847" w:rsidRPr="00C306B6" w14:paraId="64C7CACE" w14:textId="641E7D52"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79C9EBBE" w14:textId="1D07CD1B" w:rsidR="00443847" w:rsidRPr="00C306B6" w:rsidRDefault="00443847" w:rsidP="00443847">
            <w:pPr>
              <w:rPr>
                <w:rFonts w:ascii="Times New Roman" w:hAnsi="Times New Roman"/>
                <w:color w:val="000000"/>
                <w:sz w:val="24"/>
                <w:szCs w:val="24"/>
              </w:rPr>
            </w:pPr>
            <w:r w:rsidRPr="00C306B6">
              <w:rPr>
                <w:rFonts w:ascii="Times New Roman" w:hAnsi="Times New Roman"/>
                <w:color w:val="000000"/>
                <w:sz w:val="24"/>
                <w:szCs w:val="24"/>
              </w:rPr>
              <w:t xml:space="preserve">      Thurs, </w:t>
            </w:r>
            <w:r>
              <w:rPr>
                <w:rFonts w:ascii="Times New Roman" w:hAnsi="Times New Roman"/>
                <w:color w:val="000000"/>
                <w:sz w:val="24"/>
                <w:szCs w:val="24"/>
              </w:rPr>
              <w:t>Nov 6</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265DAB3" w14:textId="3F10D54F" w:rsidR="00443847" w:rsidRPr="00C306B6" w:rsidRDefault="005170D0" w:rsidP="00443847">
            <w:pPr>
              <w:rPr>
                <w:rFonts w:ascii="Times New Roman" w:hAnsi="Times New Roman"/>
                <w:color w:val="000000"/>
                <w:sz w:val="24"/>
                <w:szCs w:val="24"/>
              </w:rPr>
            </w:pPr>
            <w:r>
              <w:rPr>
                <w:rFonts w:ascii="Times New Roman" w:hAnsi="Times New Roman"/>
                <w:color w:val="000000"/>
                <w:sz w:val="24"/>
                <w:szCs w:val="24"/>
              </w:rPr>
              <w:t>Career center presentation (</w:t>
            </w:r>
            <w:r w:rsidRPr="00F9301B">
              <w:rPr>
                <w:rFonts w:ascii="Times New Roman" w:hAnsi="Times New Roman"/>
                <w:i/>
                <w:iCs/>
                <w:color w:val="000000"/>
                <w:sz w:val="24"/>
                <w:szCs w:val="24"/>
              </w:rPr>
              <w:t>guest</w:t>
            </w:r>
            <w:r>
              <w:rPr>
                <w:rFonts w:ascii="Times New Roman" w:hAnsi="Times New Roman"/>
                <w:color w:val="000000"/>
                <w:sz w:val="24"/>
                <w:szCs w:val="24"/>
              </w:rPr>
              <w:t xml:space="preserve"> </w:t>
            </w:r>
            <w:r w:rsidRPr="00F9301B">
              <w:rPr>
                <w:rFonts w:ascii="Times New Roman" w:hAnsi="Times New Roman"/>
                <w:i/>
                <w:iCs/>
                <w:color w:val="000000"/>
                <w:sz w:val="24"/>
                <w:szCs w:val="24"/>
              </w:rPr>
              <w:t>lecture</w:t>
            </w:r>
            <w:r>
              <w:rPr>
                <w:rFonts w:ascii="Times New Roman" w:hAnsi="Times New Roman"/>
                <w:color w:val="000000"/>
                <w:sz w:val="24"/>
                <w:szCs w:val="24"/>
              </w:rPr>
              <w:t>)</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00BA9181" w14:textId="45A1FA3F" w:rsidR="00443847" w:rsidRPr="00C306B6" w:rsidRDefault="00443847" w:rsidP="00443847">
            <w:pPr>
              <w:rPr>
                <w:rFonts w:ascii="Times New Roman" w:hAnsi="Times New Roman"/>
                <w:sz w:val="24"/>
                <w:szCs w:val="24"/>
              </w:rPr>
            </w:pPr>
          </w:p>
        </w:tc>
      </w:tr>
      <w:tr w:rsidR="00443847" w:rsidRPr="00C306B6" w14:paraId="63430B01" w14:textId="106CA5C2" w:rsidTr="00226DAB">
        <w:trPr>
          <w:cantSplit/>
          <w:trHeight w:val="27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5FBC1B6C" w14:textId="69E8A4D1" w:rsidR="00443847" w:rsidRPr="00C306B6" w:rsidRDefault="00443847" w:rsidP="00443847">
            <w:pPr>
              <w:rPr>
                <w:rFonts w:ascii="Times New Roman" w:hAnsi="Times New Roman"/>
                <w:color w:val="000000"/>
                <w:sz w:val="24"/>
                <w:szCs w:val="24"/>
              </w:rPr>
            </w:pPr>
            <w:r w:rsidRPr="00C306B6">
              <w:rPr>
                <w:rFonts w:ascii="Times New Roman" w:hAnsi="Times New Roman"/>
                <w:color w:val="000000"/>
                <w:sz w:val="24"/>
                <w:szCs w:val="24"/>
              </w:rPr>
              <w:t xml:space="preserve">12: Tues, </w:t>
            </w:r>
            <w:r>
              <w:rPr>
                <w:rFonts w:ascii="Times New Roman" w:hAnsi="Times New Roman"/>
                <w:color w:val="000000"/>
                <w:sz w:val="24"/>
                <w:szCs w:val="24"/>
              </w:rPr>
              <w:t>Nov 11</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E74EF3A" w14:textId="04A0F5B7" w:rsidR="00443847" w:rsidRPr="00C306B6" w:rsidRDefault="005170D0" w:rsidP="00443847">
            <w:pPr>
              <w:rPr>
                <w:rFonts w:ascii="Times New Roman" w:hAnsi="Times New Roman"/>
                <w:color w:val="000000"/>
                <w:sz w:val="24"/>
                <w:szCs w:val="24"/>
              </w:rPr>
            </w:pPr>
            <w:r>
              <w:rPr>
                <w:rFonts w:ascii="Times New Roman" w:hAnsi="Times New Roman"/>
                <w:color w:val="000000"/>
                <w:sz w:val="24"/>
                <w:szCs w:val="24"/>
              </w:rPr>
              <w:t>Income and career success</w:t>
            </w:r>
            <w:r>
              <w:rPr>
                <w:rFonts w:ascii="Times New Roman" w:hAnsi="Times New Roman"/>
                <w:sz w:val="24"/>
                <w:szCs w:val="24"/>
              </w:rPr>
              <w:t xml:space="preserve"> </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331FB72E" w14:textId="09FF919B" w:rsidR="00443847" w:rsidRPr="00C306B6" w:rsidRDefault="00443847" w:rsidP="00443847">
            <w:pPr>
              <w:rPr>
                <w:rFonts w:ascii="Times New Roman" w:hAnsi="Times New Roman"/>
                <w:sz w:val="24"/>
                <w:szCs w:val="24"/>
              </w:rPr>
            </w:pPr>
          </w:p>
        </w:tc>
      </w:tr>
      <w:tr w:rsidR="00443847" w:rsidRPr="00C306B6" w14:paraId="414F223C" w14:textId="62C32B6D" w:rsidTr="00226DAB">
        <w:trPr>
          <w:cantSplit/>
          <w:trHeight w:val="29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1E0A1AC7" w14:textId="73283E3D" w:rsidR="00443847" w:rsidRPr="00C306B6" w:rsidRDefault="00443847" w:rsidP="00443847">
            <w:pPr>
              <w:rPr>
                <w:rFonts w:ascii="Times New Roman" w:hAnsi="Times New Roman"/>
                <w:sz w:val="24"/>
                <w:szCs w:val="24"/>
              </w:rPr>
            </w:pPr>
            <w:r w:rsidRPr="00C306B6">
              <w:rPr>
                <w:rFonts w:ascii="Times New Roman" w:hAnsi="Times New Roman"/>
                <w:color w:val="000000"/>
                <w:sz w:val="24"/>
                <w:szCs w:val="24"/>
              </w:rPr>
              <w:t xml:space="preserve">      Thurs, </w:t>
            </w:r>
            <w:r>
              <w:rPr>
                <w:rFonts w:ascii="Times New Roman" w:hAnsi="Times New Roman"/>
                <w:color w:val="000000"/>
                <w:sz w:val="24"/>
                <w:szCs w:val="24"/>
              </w:rPr>
              <w:t>Nov 13</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4B20FF9" w14:textId="3007A405" w:rsidR="00443847" w:rsidRPr="00C306B6" w:rsidRDefault="005170D0" w:rsidP="00443847">
            <w:pPr>
              <w:rPr>
                <w:rFonts w:ascii="Times New Roman" w:hAnsi="Times New Roman"/>
                <w:color w:val="000000"/>
                <w:sz w:val="24"/>
                <w:szCs w:val="24"/>
              </w:rPr>
            </w:pPr>
            <w:r>
              <w:rPr>
                <w:rFonts w:ascii="Times New Roman" w:hAnsi="Times New Roman"/>
                <w:sz w:val="24"/>
                <w:szCs w:val="24"/>
              </w:rPr>
              <w:t>Job satisfaction</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7465D045" w14:textId="04F34D7C" w:rsidR="00443847" w:rsidRPr="00C306B6" w:rsidRDefault="00443847" w:rsidP="00443847">
            <w:pPr>
              <w:rPr>
                <w:rFonts w:ascii="Times New Roman" w:hAnsi="Times New Roman"/>
                <w:sz w:val="24"/>
                <w:szCs w:val="24"/>
              </w:rPr>
            </w:pPr>
          </w:p>
        </w:tc>
      </w:tr>
      <w:tr w:rsidR="00443847" w:rsidRPr="00C306B6" w14:paraId="3B0BBC60" w14:textId="00F3DD28" w:rsidTr="00226DAB">
        <w:trPr>
          <w:cantSplit/>
          <w:trHeight w:val="261"/>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13E12BF2" w14:textId="6A26F23F" w:rsidR="00443847" w:rsidRPr="00C306B6" w:rsidRDefault="00443847" w:rsidP="00443847">
            <w:pPr>
              <w:rPr>
                <w:rFonts w:ascii="Times New Roman" w:hAnsi="Times New Roman"/>
                <w:color w:val="000000"/>
                <w:sz w:val="24"/>
                <w:szCs w:val="24"/>
              </w:rPr>
            </w:pPr>
            <w:r w:rsidRPr="00C306B6">
              <w:rPr>
                <w:rFonts w:ascii="Times New Roman" w:hAnsi="Times New Roman"/>
                <w:color w:val="000000"/>
                <w:sz w:val="24"/>
                <w:szCs w:val="24"/>
              </w:rPr>
              <w:t xml:space="preserve">13: Tues, </w:t>
            </w:r>
            <w:r>
              <w:rPr>
                <w:rFonts w:ascii="Times New Roman" w:hAnsi="Times New Roman"/>
                <w:color w:val="000000"/>
                <w:sz w:val="24"/>
                <w:szCs w:val="24"/>
              </w:rPr>
              <w:t>Nov</w:t>
            </w:r>
            <w:r w:rsidRPr="00C306B6">
              <w:rPr>
                <w:rFonts w:ascii="Times New Roman" w:hAnsi="Times New Roman"/>
                <w:color w:val="000000"/>
                <w:sz w:val="24"/>
                <w:szCs w:val="24"/>
              </w:rPr>
              <w:t xml:space="preserve"> </w:t>
            </w:r>
            <w:r>
              <w:rPr>
                <w:rFonts w:ascii="Times New Roman" w:hAnsi="Times New Roman"/>
                <w:color w:val="000000"/>
                <w:sz w:val="24"/>
                <w:szCs w:val="24"/>
              </w:rPr>
              <w:t>18</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05F95B7" w14:textId="1D92C049" w:rsidR="00443847" w:rsidRPr="00C306B6" w:rsidRDefault="005170D0" w:rsidP="00443847">
            <w:pPr>
              <w:rPr>
                <w:rFonts w:ascii="Times New Roman" w:hAnsi="Times New Roman"/>
                <w:color w:val="000000"/>
                <w:sz w:val="24"/>
                <w:szCs w:val="24"/>
              </w:rPr>
            </w:pPr>
            <w:r>
              <w:rPr>
                <w:rFonts w:ascii="Times New Roman" w:hAnsi="Times New Roman"/>
                <w:color w:val="000000"/>
                <w:sz w:val="24"/>
                <w:szCs w:val="24"/>
              </w:rPr>
              <w:t>Soci</w:t>
            </w:r>
            <w:r w:rsidR="001E5588">
              <w:rPr>
                <w:rFonts w:ascii="Times New Roman" w:hAnsi="Times New Roman"/>
                <w:color w:val="000000"/>
                <w:sz w:val="24"/>
                <w:szCs w:val="24"/>
              </w:rPr>
              <w:t>etal</w:t>
            </w:r>
            <w:r>
              <w:rPr>
                <w:rFonts w:ascii="Times New Roman" w:hAnsi="Times New Roman"/>
                <w:color w:val="000000"/>
                <w:sz w:val="24"/>
                <w:szCs w:val="24"/>
              </w:rPr>
              <w:t xml:space="preserve"> contributions of work</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26780533" w14:textId="7C1E0F70" w:rsidR="00443847" w:rsidRPr="00C97409" w:rsidRDefault="00443847" w:rsidP="00443847">
            <w:pPr>
              <w:rPr>
                <w:rFonts w:ascii="Times New Roman" w:hAnsi="Times New Roman"/>
                <w:b/>
                <w:bCs/>
                <w:sz w:val="24"/>
                <w:szCs w:val="24"/>
              </w:rPr>
            </w:pPr>
            <w:r w:rsidRPr="00C97409">
              <w:rPr>
                <w:rFonts w:ascii="Times New Roman" w:hAnsi="Times New Roman"/>
                <w:b/>
                <w:bCs/>
                <w:sz w:val="24"/>
                <w:szCs w:val="24"/>
              </w:rPr>
              <w:t>Writing Assign. 3</w:t>
            </w:r>
          </w:p>
        </w:tc>
      </w:tr>
      <w:tr w:rsidR="00443847" w:rsidRPr="00C306B6" w14:paraId="1D9336A0" w14:textId="656C3BCF" w:rsidTr="00226DAB">
        <w:trPr>
          <w:cantSplit/>
          <w:trHeight w:val="307"/>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4C4679BA" w14:textId="5F83428E" w:rsidR="00443847" w:rsidRPr="00C306B6" w:rsidRDefault="00443847" w:rsidP="00443847">
            <w:pPr>
              <w:rPr>
                <w:rFonts w:ascii="Times New Roman" w:hAnsi="Times New Roman"/>
                <w:color w:val="000000"/>
                <w:sz w:val="24"/>
                <w:szCs w:val="24"/>
              </w:rPr>
            </w:pPr>
            <w:r w:rsidRPr="00C306B6">
              <w:rPr>
                <w:rFonts w:ascii="Times New Roman" w:hAnsi="Times New Roman"/>
                <w:color w:val="000000"/>
                <w:sz w:val="24"/>
                <w:szCs w:val="24"/>
              </w:rPr>
              <w:t xml:space="preserve">      Thurs, </w:t>
            </w:r>
            <w:r>
              <w:rPr>
                <w:rFonts w:ascii="Times New Roman" w:hAnsi="Times New Roman"/>
                <w:color w:val="000000"/>
                <w:sz w:val="24"/>
                <w:szCs w:val="24"/>
              </w:rPr>
              <w:t>Nov 20</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6B8C004" w14:textId="17D91057" w:rsidR="00443847" w:rsidRPr="00C306B6" w:rsidRDefault="00443847" w:rsidP="00443847">
            <w:pPr>
              <w:rPr>
                <w:rFonts w:ascii="Times New Roman" w:hAnsi="Times New Roman"/>
                <w:color w:val="000000"/>
                <w:sz w:val="24"/>
                <w:szCs w:val="24"/>
              </w:rPr>
            </w:pPr>
            <w:r>
              <w:rPr>
                <w:rFonts w:ascii="Times New Roman" w:hAnsi="Times New Roman"/>
                <w:color w:val="000000"/>
                <w:sz w:val="24"/>
                <w:szCs w:val="24"/>
              </w:rPr>
              <w:t>Diversity in the workplace</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043F6814" w14:textId="5E24B9BE" w:rsidR="00443847" w:rsidRPr="00C306B6" w:rsidRDefault="00443847" w:rsidP="00443847">
            <w:pPr>
              <w:rPr>
                <w:rFonts w:ascii="Times New Roman" w:hAnsi="Times New Roman"/>
                <w:sz w:val="24"/>
                <w:szCs w:val="24"/>
              </w:rPr>
            </w:pPr>
          </w:p>
        </w:tc>
      </w:tr>
      <w:tr w:rsidR="00443847" w:rsidRPr="00C306B6" w14:paraId="662AC4CB" w14:textId="0F888A68" w:rsidTr="00226DAB">
        <w:trPr>
          <w:cantSplit/>
          <w:trHeight w:val="117"/>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33A34B4D" w14:textId="1D313B6D" w:rsidR="00443847" w:rsidRPr="00C306B6" w:rsidRDefault="00443847" w:rsidP="00443847">
            <w:pPr>
              <w:rPr>
                <w:rFonts w:ascii="Times New Roman" w:hAnsi="Times New Roman"/>
                <w:color w:val="000000"/>
                <w:sz w:val="24"/>
                <w:szCs w:val="24"/>
              </w:rPr>
            </w:pPr>
            <w:r w:rsidRPr="00C306B6">
              <w:rPr>
                <w:rFonts w:ascii="Times New Roman" w:hAnsi="Times New Roman"/>
                <w:color w:val="000000"/>
                <w:sz w:val="24"/>
                <w:szCs w:val="24"/>
              </w:rPr>
              <w:t xml:space="preserve">14: Tues, </w:t>
            </w:r>
            <w:r>
              <w:rPr>
                <w:rFonts w:ascii="Times New Roman" w:hAnsi="Times New Roman"/>
                <w:color w:val="000000"/>
                <w:sz w:val="24"/>
                <w:szCs w:val="24"/>
              </w:rPr>
              <w:t>Nov 25</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A8CA523" w14:textId="192A49D6" w:rsidR="00443847" w:rsidRPr="00C306B6" w:rsidRDefault="00443847" w:rsidP="00443847">
            <w:pPr>
              <w:rPr>
                <w:rFonts w:ascii="Times New Roman" w:hAnsi="Times New Roman"/>
                <w:sz w:val="24"/>
                <w:szCs w:val="24"/>
              </w:rPr>
            </w:pPr>
            <w:r>
              <w:rPr>
                <w:rFonts w:ascii="Times New Roman" w:hAnsi="Times New Roman"/>
                <w:color w:val="000000"/>
                <w:sz w:val="24"/>
                <w:szCs w:val="24"/>
              </w:rPr>
              <w:t>Mental health and wellness</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043261AC" w14:textId="2AE66E07" w:rsidR="00443847" w:rsidRPr="00C306B6" w:rsidRDefault="00443847" w:rsidP="00443847">
            <w:pPr>
              <w:rPr>
                <w:rFonts w:ascii="Times New Roman" w:hAnsi="Times New Roman"/>
                <w:sz w:val="24"/>
                <w:szCs w:val="24"/>
              </w:rPr>
            </w:pPr>
          </w:p>
        </w:tc>
      </w:tr>
      <w:tr w:rsidR="00443847" w:rsidRPr="00C306B6" w14:paraId="456B336C" w14:textId="1BD9A534" w:rsidTr="00A63865">
        <w:trPr>
          <w:cantSplit/>
          <w:trHeight w:val="335"/>
        </w:trPr>
        <w:tc>
          <w:tcPr>
            <w:tcW w:w="2212" w:type="dxa"/>
            <w:tcBorders>
              <w:top w:val="single" w:sz="4" w:space="0" w:color="auto"/>
              <w:left w:val="single" w:sz="6" w:space="0" w:color="000000"/>
              <w:bottom w:val="single" w:sz="4" w:space="0" w:color="auto"/>
              <w:right w:val="single" w:sz="4" w:space="0" w:color="auto"/>
            </w:tcBorders>
            <w:shd w:val="clear" w:color="auto" w:fill="D9D9D9" w:themeFill="background1" w:themeFillShade="D9"/>
          </w:tcPr>
          <w:p w14:paraId="11CC9FF4" w14:textId="2E979D8E" w:rsidR="00443847" w:rsidRPr="00C306B6" w:rsidRDefault="00443847" w:rsidP="00443847">
            <w:pPr>
              <w:rPr>
                <w:rFonts w:ascii="Times New Roman" w:hAnsi="Times New Roman"/>
                <w:sz w:val="24"/>
                <w:szCs w:val="24"/>
              </w:rPr>
            </w:pPr>
            <w:r>
              <w:rPr>
                <w:rFonts w:ascii="Times New Roman" w:hAnsi="Times New Roman"/>
                <w:color w:val="000000"/>
                <w:sz w:val="24"/>
                <w:szCs w:val="24"/>
              </w:rPr>
              <w:t xml:space="preserve">      </w:t>
            </w:r>
            <w:r w:rsidRPr="00C306B6">
              <w:rPr>
                <w:rFonts w:ascii="Times New Roman" w:hAnsi="Times New Roman"/>
                <w:color w:val="000000"/>
                <w:sz w:val="24"/>
                <w:szCs w:val="24"/>
              </w:rPr>
              <w:t xml:space="preserve">Thurs, </w:t>
            </w:r>
            <w:r>
              <w:rPr>
                <w:rFonts w:ascii="Times New Roman" w:hAnsi="Times New Roman"/>
                <w:color w:val="000000"/>
                <w:sz w:val="24"/>
                <w:szCs w:val="24"/>
              </w:rPr>
              <w:t>Nov 27</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0FEF2" w14:textId="5E6A6E6F" w:rsidR="00443847" w:rsidRPr="00C306B6" w:rsidRDefault="00443847" w:rsidP="00443847">
            <w:pPr>
              <w:rPr>
                <w:rFonts w:ascii="Times New Roman" w:hAnsi="Times New Roman"/>
                <w:sz w:val="24"/>
                <w:szCs w:val="24"/>
              </w:rPr>
            </w:pPr>
            <w:r>
              <w:rPr>
                <w:rFonts w:ascii="Times New Roman" w:hAnsi="Times New Roman"/>
                <w:color w:val="000000"/>
                <w:sz w:val="24"/>
                <w:szCs w:val="24"/>
              </w:rPr>
              <w:t>NO CLASS – THANKSGIVING</w:t>
            </w:r>
          </w:p>
        </w:tc>
        <w:tc>
          <w:tcPr>
            <w:tcW w:w="2058" w:type="dxa"/>
            <w:tcBorders>
              <w:top w:val="single" w:sz="4" w:space="0" w:color="auto"/>
              <w:left w:val="single" w:sz="4" w:space="0" w:color="auto"/>
              <w:bottom w:val="single" w:sz="4" w:space="0" w:color="auto"/>
              <w:right w:val="single" w:sz="6" w:space="0" w:color="000000"/>
            </w:tcBorders>
            <w:shd w:val="clear" w:color="auto" w:fill="D9D9D9" w:themeFill="background1" w:themeFillShade="D9"/>
          </w:tcPr>
          <w:p w14:paraId="07A38BB1" w14:textId="323FA0C8" w:rsidR="00443847" w:rsidRPr="00C97409" w:rsidRDefault="00443847" w:rsidP="00443847">
            <w:pPr>
              <w:rPr>
                <w:rFonts w:ascii="Times New Roman" w:hAnsi="Times New Roman"/>
                <w:b/>
                <w:bCs/>
                <w:sz w:val="24"/>
                <w:szCs w:val="24"/>
              </w:rPr>
            </w:pPr>
          </w:p>
        </w:tc>
      </w:tr>
      <w:tr w:rsidR="00443847" w:rsidRPr="00C306B6" w14:paraId="62603EF6" w14:textId="77777777" w:rsidTr="00226DAB">
        <w:trPr>
          <w:cantSplit/>
          <w:trHeight w:val="27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68B103DD" w14:textId="525F5D00" w:rsidR="00443847" w:rsidRPr="00C306B6" w:rsidRDefault="00443847" w:rsidP="00443847">
            <w:pPr>
              <w:rPr>
                <w:rFonts w:ascii="Times New Roman" w:hAnsi="Times New Roman"/>
                <w:color w:val="000000"/>
                <w:sz w:val="24"/>
                <w:szCs w:val="24"/>
              </w:rPr>
            </w:pPr>
            <w:r>
              <w:rPr>
                <w:rFonts w:ascii="Times New Roman" w:hAnsi="Times New Roman"/>
                <w:color w:val="000000"/>
                <w:sz w:val="24"/>
                <w:szCs w:val="24"/>
              </w:rPr>
              <w:t>15. Tues, Dec 2</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9EE2513" w14:textId="55E021C7" w:rsidR="00443847" w:rsidRPr="00C306B6" w:rsidRDefault="00443847" w:rsidP="00443847">
            <w:pPr>
              <w:rPr>
                <w:rFonts w:ascii="Times New Roman" w:hAnsi="Times New Roman"/>
                <w:b/>
                <w:color w:val="000000"/>
                <w:sz w:val="24"/>
                <w:szCs w:val="24"/>
              </w:rPr>
            </w:pPr>
            <w:r>
              <w:rPr>
                <w:rFonts w:ascii="Times New Roman" w:hAnsi="Times New Roman"/>
                <w:sz w:val="24"/>
                <w:szCs w:val="24"/>
              </w:rPr>
              <w:t>Course review</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70114A67" w14:textId="77777777" w:rsidR="00443847" w:rsidRPr="00C97409" w:rsidRDefault="00443847" w:rsidP="00443847">
            <w:pPr>
              <w:rPr>
                <w:rFonts w:ascii="Times New Roman" w:hAnsi="Times New Roman"/>
                <w:b/>
                <w:bCs/>
                <w:sz w:val="24"/>
                <w:szCs w:val="24"/>
              </w:rPr>
            </w:pPr>
          </w:p>
        </w:tc>
      </w:tr>
      <w:tr w:rsidR="00443847" w:rsidRPr="00C306B6" w14:paraId="638270FC" w14:textId="2832C9F0" w:rsidTr="00226DAB">
        <w:trPr>
          <w:cantSplit/>
          <w:trHeight w:val="275"/>
        </w:trPr>
        <w:tc>
          <w:tcPr>
            <w:tcW w:w="2212" w:type="dxa"/>
            <w:tcBorders>
              <w:top w:val="single" w:sz="4" w:space="0" w:color="auto"/>
              <w:left w:val="single" w:sz="6" w:space="0" w:color="000000"/>
              <w:bottom w:val="single" w:sz="4" w:space="0" w:color="auto"/>
              <w:right w:val="single" w:sz="4" w:space="0" w:color="auto"/>
            </w:tcBorders>
            <w:shd w:val="clear" w:color="auto" w:fill="auto"/>
          </w:tcPr>
          <w:p w14:paraId="3CA08908" w14:textId="36E97FC6" w:rsidR="00443847" w:rsidRPr="00C306B6" w:rsidRDefault="00443847" w:rsidP="00443847">
            <w:pPr>
              <w:rPr>
                <w:rFonts w:ascii="Times New Roman" w:hAnsi="Times New Roman"/>
                <w:sz w:val="24"/>
                <w:szCs w:val="24"/>
              </w:rPr>
            </w:pPr>
            <w:r w:rsidRPr="00C306B6">
              <w:rPr>
                <w:rFonts w:ascii="Times New Roman" w:hAnsi="Times New Roman"/>
                <w:color w:val="000000"/>
                <w:sz w:val="24"/>
                <w:szCs w:val="24"/>
              </w:rPr>
              <w:t xml:space="preserve">      Thurs, </w:t>
            </w:r>
            <w:r>
              <w:rPr>
                <w:rFonts w:ascii="Times New Roman" w:hAnsi="Times New Roman"/>
                <w:color w:val="000000"/>
                <w:sz w:val="24"/>
                <w:szCs w:val="24"/>
              </w:rPr>
              <w:t>Dec 4</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5B5C6BA" w14:textId="1A3951B4" w:rsidR="00443847" w:rsidRPr="00C306B6" w:rsidRDefault="00443847" w:rsidP="00443847">
            <w:pPr>
              <w:rPr>
                <w:rFonts w:ascii="Times New Roman" w:hAnsi="Times New Roman"/>
                <w:sz w:val="24"/>
                <w:szCs w:val="24"/>
              </w:rPr>
            </w:pPr>
            <w:r w:rsidRPr="00C306B6">
              <w:rPr>
                <w:rFonts w:ascii="Times New Roman" w:hAnsi="Times New Roman"/>
                <w:b/>
                <w:color w:val="000000"/>
                <w:sz w:val="24"/>
                <w:szCs w:val="24"/>
              </w:rPr>
              <w:t xml:space="preserve">EXAM </w:t>
            </w:r>
            <w:r>
              <w:rPr>
                <w:rFonts w:ascii="Times New Roman" w:hAnsi="Times New Roman"/>
                <w:b/>
                <w:color w:val="000000"/>
                <w:sz w:val="24"/>
                <w:szCs w:val="24"/>
              </w:rPr>
              <w:t>2</w:t>
            </w:r>
          </w:p>
        </w:tc>
        <w:tc>
          <w:tcPr>
            <w:tcW w:w="2058" w:type="dxa"/>
            <w:tcBorders>
              <w:top w:val="single" w:sz="4" w:space="0" w:color="auto"/>
              <w:left w:val="single" w:sz="4" w:space="0" w:color="auto"/>
              <w:bottom w:val="single" w:sz="4" w:space="0" w:color="auto"/>
              <w:right w:val="single" w:sz="6" w:space="0" w:color="000000"/>
            </w:tcBorders>
            <w:shd w:val="clear" w:color="auto" w:fill="auto"/>
          </w:tcPr>
          <w:p w14:paraId="3F79BE59" w14:textId="240037EA" w:rsidR="00443847" w:rsidRPr="00C306B6" w:rsidRDefault="00443847" w:rsidP="00443847">
            <w:pPr>
              <w:rPr>
                <w:rFonts w:ascii="Times New Roman" w:hAnsi="Times New Roman"/>
                <w:sz w:val="24"/>
                <w:szCs w:val="24"/>
              </w:rPr>
            </w:pPr>
            <w:r w:rsidRPr="00C97409">
              <w:rPr>
                <w:rFonts w:ascii="Times New Roman" w:hAnsi="Times New Roman"/>
                <w:b/>
                <w:bCs/>
                <w:sz w:val="24"/>
                <w:szCs w:val="24"/>
              </w:rPr>
              <w:t>Exam 2 (in class)</w:t>
            </w:r>
          </w:p>
        </w:tc>
      </w:tr>
    </w:tbl>
    <w:p w14:paraId="351BBF85" w14:textId="77777777" w:rsidR="00F45DC2" w:rsidRDefault="00BF6329" w:rsidP="001F52D2">
      <w:pPr>
        <w:rPr>
          <w:rFonts w:ascii="Times New Roman" w:hAnsi="Times New Roman"/>
          <w:color w:val="000000"/>
          <w:sz w:val="24"/>
          <w:szCs w:val="24"/>
        </w:rPr>
      </w:pPr>
      <w:r w:rsidRPr="00C306B6">
        <w:rPr>
          <w:rFonts w:ascii="Times New Roman" w:hAnsi="Times New Roman"/>
          <w:color w:val="000000"/>
          <w:sz w:val="24"/>
          <w:szCs w:val="24"/>
        </w:rPr>
        <w:t xml:space="preserve">* The instructor reserves the right to change the content of this syllabus. </w:t>
      </w:r>
    </w:p>
    <w:p w14:paraId="03E1CA6C" w14:textId="77777777" w:rsidR="00F45DC2" w:rsidRDefault="00F45DC2" w:rsidP="001F52D2">
      <w:pPr>
        <w:rPr>
          <w:rFonts w:ascii="Times New Roman" w:hAnsi="Times New Roman"/>
          <w:color w:val="000000"/>
          <w:sz w:val="24"/>
          <w:szCs w:val="24"/>
        </w:rPr>
      </w:pPr>
    </w:p>
    <w:p w14:paraId="2E3A6F1A" w14:textId="20FCC0FE" w:rsidR="007511FD" w:rsidRPr="00B03789" w:rsidRDefault="00FE33BD" w:rsidP="00B03789">
      <w:pPr>
        <w:rPr>
          <w:rFonts w:ascii="Times New Roman" w:hAnsi="Times New Roman"/>
          <w:color w:val="000000"/>
          <w:sz w:val="22"/>
          <w:szCs w:val="22"/>
        </w:rPr>
      </w:pPr>
      <w:r w:rsidRPr="00C306B6">
        <w:rPr>
          <w:rFonts w:ascii="Times New Roman" w:hAnsi="Times New Roman"/>
          <w:sz w:val="24"/>
          <w:szCs w:val="24"/>
        </w:rPr>
        <w:t xml:space="preserve">There will be an honors option for this course. Please talk to </w:t>
      </w:r>
      <w:r w:rsidR="00FD0356" w:rsidRPr="00C306B6">
        <w:rPr>
          <w:rFonts w:ascii="Times New Roman" w:hAnsi="Times New Roman"/>
          <w:sz w:val="24"/>
          <w:szCs w:val="24"/>
        </w:rPr>
        <w:t>Professor Hoff</w:t>
      </w:r>
      <w:r w:rsidRPr="00C306B6">
        <w:rPr>
          <w:rFonts w:ascii="Times New Roman" w:hAnsi="Times New Roman"/>
          <w:sz w:val="24"/>
          <w:szCs w:val="24"/>
        </w:rPr>
        <w:t xml:space="preserve"> if you are interested. </w:t>
      </w:r>
      <w:r w:rsidRPr="00C306B6">
        <w:rPr>
          <w:rFonts w:ascii="Times New Roman" w:hAnsi="Times New Roman"/>
          <w:color w:val="000000"/>
          <w:sz w:val="24"/>
          <w:szCs w:val="24"/>
        </w:rPr>
        <w:t xml:space="preserve"> </w:t>
      </w:r>
    </w:p>
    <w:p w14:paraId="28FFFE5F" w14:textId="77777777" w:rsidR="007511FD" w:rsidRDefault="007511FD" w:rsidP="002B6496">
      <w:pPr>
        <w:autoSpaceDE/>
        <w:autoSpaceDN/>
        <w:adjustRightInd/>
        <w:rPr>
          <w:rFonts w:ascii="Times New Roman" w:hAnsi="Times New Roman"/>
          <w:color w:val="000000"/>
          <w:sz w:val="24"/>
          <w:szCs w:val="24"/>
        </w:rPr>
      </w:pPr>
    </w:p>
    <w:p w14:paraId="28D1105B" w14:textId="77777777" w:rsidR="007511FD" w:rsidRDefault="007511FD" w:rsidP="002B6496">
      <w:pPr>
        <w:autoSpaceDE/>
        <w:autoSpaceDN/>
        <w:adjustRightInd/>
        <w:rPr>
          <w:rFonts w:ascii="Times New Roman" w:hAnsi="Times New Roman"/>
          <w:color w:val="000000"/>
          <w:sz w:val="24"/>
          <w:szCs w:val="24"/>
        </w:rPr>
      </w:pPr>
    </w:p>
    <w:p w14:paraId="52D06D45" w14:textId="77777777" w:rsidR="00B03789" w:rsidRDefault="00B03789">
      <w:pPr>
        <w:autoSpaceDE/>
        <w:autoSpaceDN/>
        <w:adjustRightInd/>
        <w:rPr>
          <w:rFonts w:ascii="Times New Roman" w:hAnsi="Times New Roman"/>
          <w:b/>
          <w:bCs/>
          <w:color w:val="000000"/>
          <w:sz w:val="24"/>
          <w:szCs w:val="24"/>
          <w:u w:val="single"/>
        </w:rPr>
      </w:pPr>
      <w:r>
        <w:rPr>
          <w:rFonts w:ascii="Times New Roman" w:hAnsi="Times New Roman"/>
          <w:b/>
          <w:bCs/>
          <w:color w:val="000000"/>
          <w:sz w:val="24"/>
          <w:szCs w:val="24"/>
          <w:u w:val="single"/>
        </w:rPr>
        <w:br w:type="page"/>
      </w:r>
    </w:p>
    <w:p w14:paraId="18FF441E" w14:textId="77777777" w:rsidR="004C008F" w:rsidRDefault="004C008F" w:rsidP="004C008F">
      <w:pPr>
        <w:autoSpaceDE/>
        <w:autoSpaceDN/>
        <w:adjustRightInd/>
        <w:rPr>
          <w:rFonts w:ascii="Times New Roman" w:hAnsi="Times New Roman"/>
          <w:b/>
          <w:bCs/>
          <w:color w:val="000000"/>
          <w:sz w:val="24"/>
          <w:szCs w:val="24"/>
          <w:u w:val="single"/>
        </w:rPr>
      </w:pPr>
      <w:r w:rsidRPr="007511FD">
        <w:rPr>
          <w:rFonts w:ascii="Times New Roman" w:hAnsi="Times New Roman"/>
          <w:b/>
          <w:bCs/>
          <w:color w:val="000000"/>
          <w:sz w:val="24"/>
          <w:szCs w:val="24"/>
          <w:u w:val="single"/>
        </w:rPr>
        <w:lastRenderedPageBreak/>
        <w:t>R</w:t>
      </w:r>
      <w:r>
        <w:rPr>
          <w:rFonts w:ascii="Times New Roman" w:hAnsi="Times New Roman"/>
          <w:b/>
          <w:bCs/>
          <w:color w:val="000000"/>
          <w:sz w:val="24"/>
          <w:szCs w:val="24"/>
          <w:u w:val="single"/>
        </w:rPr>
        <w:t>equired R</w:t>
      </w:r>
      <w:r w:rsidRPr="007511FD">
        <w:rPr>
          <w:rFonts w:ascii="Times New Roman" w:hAnsi="Times New Roman"/>
          <w:b/>
          <w:bCs/>
          <w:color w:val="000000"/>
          <w:sz w:val="24"/>
          <w:szCs w:val="24"/>
          <w:u w:val="single"/>
        </w:rPr>
        <w:t>eading list:</w:t>
      </w:r>
      <w:r>
        <w:rPr>
          <w:rFonts w:ascii="Times New Roman" w:hAnsi="Times New Roman"/>
          <w:b/>
          <w:bCs/>
          <w:color w:val="000000"/>
          <w:sz w:val="24"/>
          <w:szCs w:val="24"/>
          <w:u w:val="single"/>
        </w:rPr>
        <w:t xml:space="preserve"> </w:t>
      </w:r>
    </w:p>
    <w:p w14:paraId="13E4FF41" w14:textId="77777777" w:rsidR="004C008F" w:rsidRDefault="004C008F" w:rsidP="004C008F">
      <w:pPr>
        <w:autoSpaceDE/>
        <w:autoSpaceDN/>
        <w:adjustRightInd/>
        <w:rPr>
          <w:rFonts w:ascii="Times New Roman" w:hAnsi="Times New Roman"/>
          <w:b/>
          <w:bCs/>
          <w:color w:val="000000"/>
          <w:sz w:val="24"/>
          <w:szCs w:val="24"/>
        </w:rPr>
      </w:pPr>
    </w:p>
    <w:p w14:paraId="5321179C" w14:textId="17574E9F" w:rsidR="004C008F" w:rsidRPr="00ED5FE9" w:rsidRDefault="004C008F" w:rsidP="004C008F">
      <w:pPr>
        <w:autoSpaceDE/>
        <w:autoSpaceDN/>
        <w:adjustRightInd/>
        <w:rPr>
          <w:rFonts w:ascii="Times New Roman" w:hAnsi="Times New Roman"/>
          <w:b/>
          <w:bCs/>
          <w:color w:val="000000"/>
          <w:sz w:val="24"/>
          <w:szCs w:val="24"/>
        </w:rPr>
      </w:pPr>
      <w:r w:rsidRPr="00ED5FE9">
        <w:rPr>
          <w:rFonts w:ascii="Times New Roman" w:hAnsi="Times New Roman"/>
          <w:b/>
          <w:bCs/>
          <w:color w:val="000000"/>
          <w:sz w:val="24"/>
          <w:szCs w:val="24"/>
        </w:rPr>
        <w:t xml:space="preserve">Direct </w:t>
      </w:r>
      <w:r>
        <w:rPr>
          <w:rFonts w:ascii="Times New Roman" w:hAnsi="Times New Roman"/>
          <w:b/>
          <w:bCs/>
          <w:color w:val="000000"/>
          <w:sz w:val="24"/>
          <w:szCs w:val="24"/>
        </w:rPr>
        <w:t>l</w:t>
      </w:r>
      <w:r w:rsidRPr="00ED5FE9">
        <w:rPr>
          <w:rFonts w:ascii="Times New Roman" w:hAnsi="Times New Roman"/>
          <w:b/>
          <w:bCs/>
          <w:color w:val="000000"/>
          <w:sz w:val="24"/>
          <w:szCs w:val="24"/>
        </w:rPr>
        <w:t xml:space="preserve">ink to all </w:t>
      </w:r>
      <w:r>
        <w:rPr>
          <w:rFonts w:ascii="Times New Roman" w:hAnsi="Times New Roman"/>
          <w:b/>
          <w:bCs/>
          <w:color w:val="000000"/>
          <w:sz w:val="24"/>
          <w:szCs w:val="24"/>
        </w:rPr>
        <w:t>pdfs</w:t>
      </w:r>
      <w:r w:rsidRPr="00ED5FE9">
        <w:rPr>
          <w:rFonts w:ascii="Times New Roman" w:hAnsi="Times New Roman"/>
          <w:b/>
          <w:bCs/>
          <w:color w:val="000000"/>
          <w:sz w:val="24"/>
          <w:szCs w:val="24"/>
        </w:rPr>
        <w:t xml:space="preserve"> in Sharepoint folder: </w:t>
      </w:r>
      <w:hyperlink r:id="rId12" w:history="1">
        <w:r w:rsidR="00953C1D" w:rsidRPr="00953C1D">
          <w:rPr>
            <w:rStyle w:val="Hyperlink"/>
            <w:sz w:val="24"/>
            <w:szCs w:val="22"/>
          </w:rPr>
          <w:t>PSY 455 - Readings</w:t>
        </w:r>
      </w:hyperlink>
    </w:p>
    <w:p w14:paraId="3793A1F3" w14:textId="77777777" w:rsidR="004C008F" w:rsidRDefault="004C008F" w:rsidP="004C008F">
      <w:pPr>
        <w:rPr>
          <w:rFonts w:ascii="Times New Roman" w:hAnsi="Times New Roman"/>
          <w:color w:val="000000"/>
          <w:sz w:val="22"/>
          <w:szCs w:val="22"/>
        </w:rPr>
      </w:pPr>
    </w:p>
    <w:p w14:paraId="35B8BECB" w14:textId="77777777" w:rsidR="004C008F" w:rsidRPr="004A6BF8"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Aug 26:</w:t>
      </w:r>
      <w:r w:rsidRPr="004A6BF8">
        <w:rPr>
          <w:rFonts w:ascii="Times New Roman" w:hAnsi="Times New Roman"/>
          <w:color w:val="000000"/>
          <w:sz w:val="22"/>
          <w:szCs w:val="22"/>
          <w:u w:val="single"/>
        </w:rPr>
        <w:t xml:space="preserve"> Background </w:t>
      </w:r>
      <w:r>
        <w:rPr>
          <w:rFonts w:ascii="Times New Roman" w:hAnsi="Times New Roman"/>
          <w:color w:val="000000"/>
          <w:sz w:val="22"/>
          <w:szCs w:val="22"/>
          <w:u w:val="single"/>
        </w:rPr>
        <w:t>and Review of</w:t>
      </w:r>
      <w:r w:rsidRPr="004A6BF8">
        <w:rPr>
          <w:rFonts w:ascii="Times New Roman" w:hAnsi="Times New Roman"/>
          <w:color w:val="000000"/>
          <w:sz w:val="22"/>
          <w:szCs w:val="22"/>
          <w:u w:val="single"/>
        </w:rPr>
        <w:t xml:space="preserve"> I/O</w:t>
      </w:r>
      <w:r>
        <w:rPr>
          <w:rFonts w:ascii="Times New Roman" w:hAnsi="Times New Roman"/>
          <w:color w:val="000000"/>
          <w:sz w:val="22"/>
          <w:szCs w:val="22"/>
          <w:u w:val="single"/>
        </w:rPr>
        <w:t xml:space="preserve"> Psychology</w:t>
      </w:r>
    </w:p>
    <w:p w14:paraId="0B7C5195" w14:textId="77777777" w:rsidR="004C008F" w:rsidRPr="004A6BF8" w:rsidRDefault="004C008F" w:rsidP="004C008F">
      <w:pPr>
        <w:numPr>
          <w:ilvl w:val="0"/>
          <w:numId w:val="25"/>
        </w:numPr>
        <w:rPr>
          <w:rFonts w:ascii="Times New Roman" w:hAnsi="Times New Roman"/>
          <w:color w:val="000000"/>
          <w:sz w:val="22"/>
          <w:szCs w:val="22"/>
        </w:rPr>
      </w:pPr>
      <w:r>
        <w:rPr>
          <w:rFonts w:ascii="Times New Roman" w:hAnsi="Times New Roman"/>
          <w:color w:val="000000"/>
          <w:sz w:val="22"/>
          <w:szCs w:val="22"/>
        </w:rPr>
        <w:t>No readings due before first day of class</w:t>
      </w:r>
    </w:p>
    <w:p w14:paraId="3B5280D2" w14:textId="77777777" w:rsidR="004C008F" w:rsidRDefault="004C008F" w:rsidP="004C008F">
      <w:pPr>
        <w:rPr>
          <w:rFonts w:ascii="Times New Roman" w:hAnsi="Times New Roman"/>
          <w:color w:val="000000"/>
          <w:sz w:val="22"/>
          <w:szCs w:val="22"/>
          <w:u w:val="single"/>
        </w:rPr>
      </w:pPr>
    </w:p>
    <w:p w14:paraId="6724BAE6" w14:textId="77777777" w:rsidR="004C008F" w:rsidRPr="004A6BF8" w:rsidRDefault="004C008F" w:rsidP="004C008F">
      <w:pPr>
        <w:rPr>
          <w:rFonts w:ascii="Times New Roman" w:hAnsi="Times New Roman"/>
          <w:b/>
          <w:bCs/>
          <w:color w:val="000000"/>
          <w:sz w:val="22"/>
          <w:szCs w:val="22"/>
        </w:rPr>
      </w:pPr>
      <w:r w:rsidRPr="008E06CA">
        <w:rPr>
          <w:rFonts w:ascii="Times New Roman" w:hAnsi="Times New Roman"/>
          <w:b/>
          <w:bCs/>
          <w:color w:val="000000"/>
          <w:sz w:val="22"/>
          <w:szCs w:val="22"/>
          <w:highlight w:val="cyan"/>
        </w:rPr>
        <w:t>SUBTOPIC 1. TECHNOLOGY AND THE CHANGING NATURE OF WORK</w:t>
      </w:r>
    </w:p>
    <w:p w14:paraId="0722F5C1" w14:textId="77777777" w:rsidR="004C008F" w:rsidRDefault="004C008F" w:rsidP="004C008F">
      <w:pPr>
        <w:rPr>
          <w:rFonts w:ascii="Times New Roman" w:hAnsi="Times New Roman"/>
          <w:color w:val="000000"/>
          <w:sz w:val="22"/>
          <w:szCs w:val="22"/>
          <w:u w:val="single"/>
        </w:rPr>
      </w:pPr>
    </w:p>
    <w:p w14:paraId="633AABAD" w14:textId="3E664A8B" w:rsidR="004C008F" w:rsidRPr="004A6BF8"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Aug 28:</w:t>
      </w:r>
      <w:r w:rsidRPr="004A6BF8">
        <w:rPr>
          <w:rFonts w:ascii="Times New Roman" w:hAnsi="Times New Roman"/>
          <w:color w:val="000000"/>
          <w:sz w:val="22"/>
          <w:szCs w:val="22"/>
          <w:u w:val="single"/>
        </w:rPr>
        <w:t xml:space="preserve"> Workplace trends</w:t>
      </w:r>
      <w:r>
        <w:rPr>
          <w:rFonts w:ascii="Times New Roman" w:hAnsi="Times New Roman"/>
          <w:color w:val="000000"/>
          <w:sz w:val="22"/>
          <w:szCs w:val="22"/>
          <w:u w:val="single"/>
        </w:rPr>
        <w:t xml:space="preserve"> </w:t>
      </w:r>
    </w:p>
    <w:p w14:paraId="5CD8FF63" w14:textId="77777777" w:rsidR="004C008F" w:rsidRPr="004A6BF8" w:rsidRDefault="004C008F" w:rsidP="004C008F">
      <w:pPr>
        <w:numPr>
          <w:ilvl w:val="0"/>
          <w:numId w:val="8"/>
        </w:numPr>
        <w:rPr>
          <w:rFonts w:ascii="Times New Roman" w:hAnsi="Times New Roman"/>
          <w:color w:val="000000"/>
          <w:sz w:val="22"/>
          <w:szCs w:val="22"/>
        </w:rPr>
      </w:pPr>
      <w:r w:rsidRPr="004A6BF8">
        <w:rPr>
          <w:rFonts w:ascii="Times New Roman" w:hAnsi="Times New Roman"/>
          <w:color w:val="000000"/>
          <w:sz w:val="22"/>
          <w:szCs w:val="22"/>
        </w:rPr>
        <w:t>SIOP (20</w:t>
      </w:r>
      <w:r>
        <w:rPr>
          <w:rFonts w:ascii="Times New Roman" w:hAnsi="Times New Roman"/>
          <w:color w:val="000000"/>
          <w:sz w:val="22"/>
          <w:szCs w:val="22"/>
        </w:rPr>
        <w:t>24</w:t>
      </w:r>
      <w:r w:rsidRPr="004A6BF8">
        <w:rPr>
          <w:rFonts w:ascii="Times New Roman" w:hAnsi="Times New Roman"/>
          <w:color w:val="000000"/>
          <w:sz w:val="22"/>
          <w:szCs w:val="22"/>
        </w:rPr>
        <w:t xml:space="preserve">).  Top 10 Workplace Trends </w:t>
      </w:r>
      <w:r>
        <w:rPr>
          <w:rFonts w:ascii="Times New Roman" w:hAnsi="Times New Roman"/>
          <w:color w:val="000000"/>
          <w:sz w:val="22"/>
          <w:szCs w:val="22"/>
        </w:rPr>
        <w:t>2023</w:t>
      </w:r>
      <w:r w:rsidRPr="00081B23">
        <w:t xml:space="preserve"> </w:t>
      </w:r>
      <w:hyperlink r:id="rId13" w:history="1">
        <w:r w:rsidRPr="009F66AD">
          <w:rPr>
            <w:rStyle w:val="Hyperlink"/>
            <w:rFonts w:ascii="Times New Roman" w:hAnsi="Times New Roman"/>
            <w:sz w:val="22"/>
            <w:szCs w:val="22"/>
          </w:rPr>
          <w:t>https://www.siop.org/Business-Resources/Top-10-Work-Trends</w:t>
        </w:r>
      </w:hyperlink>
    </w:p>
    <w:p w14:paraId="0BCA5641" w14:textId="77777777" w:rsidR="004C008F" w:rsidRPr="009F66AD" w:rsidRDefault="004C008F" w:rsidP="004C008F">
      <w:pPr>
        <w:numPr>
          <w:ilvl w:val="0"/>
          <w:numId w:val="8"/>
        </w:numPr>
        <w:rPr>
          <w:rFonts w:ascii="Times New Roman" w:hAnsi="Times New Roman"/>
          <w:color w:val="000000"/>
          <w:sz w:val="22"/>
          <w:szCs w:val="22"/>
        </w:rPr>
      </w:pPr>
      <w:r w:rsidRPr="009F66AD">
        <w:rPr>
          <w:rFonts w:ascii="Times New Roman" w:hAnsi="Times New Roman"/>
          <w:color w:val="000000"/>
          <w:sz w:val="22"/>
          <w:szCs w:val="22"/>
        </w:rPr>
        <w:t xml:space="preserve">Agovino, T. (2024). What will the workplace look like in 2025? </w:t>
      </w:r>
      <w:r w:rsidRPr="009F66AD">
        <w:rPr>
          <w:rFonts w:ascii="Times New Roman" w:hAnsi="Times New Roman"/>
          <w:i/>
          <w:iCs/>
          <w:color w:val="000000"/>
          <w:sz w:val="22"/>
          <w:szCs w:val="22"/>
        </w:rPr>
        <w:t xml:space="preserve">Society for Human Resource Management Feature Story. </w:t>
      </w:r>
      <w:hyperlink r:id="rId14" w:history="1">
        <w:r w:rsidRPr="009F66AD">
          <w:rPr>
            <w:rStyle w:val="Hyperlink"/>
            <w:rFonts w:ascii="Times New Roman" w:hAnsi="Times New Roman"/>
            <w:sz w:val="22"/>
            <w:szCs w:val="22"/>
          </w:rPr>
          <w:t>https://www.shrm.org/topics-tools/news/all-things-work/will-workplace-look-like-2025</w:t>
        </w:r>
      </w:hyperlink>
    </w:p>
    <w:p w14:paraId="6C5BB48E" w14:textId="77777777" w:rsidR="004C008F" w:rsidRPr="009F66AD" w:rsidRDefault="004C008F" w:rsidP="004C008F">
      <w:pPr>
        <w:numPr>
          <w:ilvl w:val="0"/>
          <w:numId w:val="8"/>
        </w:numPr>
        <w:rPr>
          <w:rFonts w:ascii="Times New Roman" w:hAnsi="Times New Roman"/>
          <w:color w:val="000000"/>
          <w:sz w:val="22"/>
          <w:szCs w:val="22"/>
        </w:rPr>
      </w:pPr>
      <w:r w:rsidRPr="009F66AD">
        <w:rPr>
          <w:rFonts w:ascii="Times New Roman" w:hAnsi="Times New Roman"/>
          <w:color w:val="000000"/>
          <w:sz w:val="22"/>
          <w:szCs w:val="22"/>
        </w:rPr>
        <w:t>Wigert, D., &amp; Pendell, R.</w:t>
      </w:r>
      <w:r>
        <w:rPr>
          <w:rFonts w:ascii="Times New Roman" w:hAnsi="Times New Roman"/>
          <w:color w:val="000000"/>
          <w:sz w:val="22"/>
          <w:szCs w:val="22"/>
        </w:rPr>
        <w:t xml:space="preserve"> </w:t>
      </w:r>
      <w:r w:rsidRPr="009F66AD">
        <w:rPr>
          <w:rFonts w:ascii="Times New Roman" w:hAnsi="Times New Roman"/>
          <w:color w:val="000000"/>
          <w:sz w:val="22"/>
          <w:szCs w:val="22"/>
        </w:rPr>
        <w:t>(2024)</w:t>
      </w:r>
      <w:r w:rsidRPr="004A6BF8">
        <w:rPr>
          <w:rFonts w:ascii="Times New Roman" w:hAnsi="Times New Roman"/>
          <w:color w:val="000000"/>
          <w:sz w:val="22"/>
          <w:szCs w:val="22"/>
        </w:rPr>
        <w:t>.</w:t>
      </w:r>
      <w:r w:rsidRPr="009F66AD">
        <w:rPr>
          <w:rFonts w:ascii="Times New Roman" w:hAnsi="Times New Roman"/>
          <w:color w:val="000000"/>
          <w:sz w:val="22"/>
          <w:szCs w:val="22"/>
        </w:rPr>
        <w:t xml:space="preserve"> 7 Workplace Challenges for 2025. </w:t>
      </w:r>
      <w:r w:rsidRPr="009F66AD">
        <w:rPr>
          <w:rFonts w:ascii="Times New Roman" w:hAnsi="Times New Roman"/>
          <w:i/>
          <w:iCs/>
          <w:color w:val="000000"/>
          <w:sz w:val="22"/>
          <w:szCs w:val="22"/>
        </w:rPr>
        <w:t>Gallup Workplace.</w:t>
      </w:r>
      <w:r w:rsidRPr="004A6BF8">
        <w:rPr>
          <w:rFonts w:ascii="Times New Roman" w:hAnsi="Times New Roman"/>
          <w:color w:val="000000"/>
          <w:sz w:val="22"/>
          <w:szCs w:val="22"/>
        </w:rPr>
        <w:t xml:space="preserve">  </w:t>
      </w:r>
      <w:hyperlink r:id="rId15" w:history="1">
        <w:r w:rsidRPr="009F66AD">
          <w:rPr>
            <w:rStyle w:val="Hyperlink"/>
            <w:rFonts w:ascii="Times New Roman" w:hAnsi="Times New Roman"/>
            <w:sz w:val="22"/>
            <w:szCs w:val="22"/>
          </w:rPr>
          <w:t>https://www.gallup.com/workplace/654329/workplace-challenges-2025.aspx</w:t>
        </w:r>
      </w:hyperlink>
    </w:p>
    <w:p w14:paraId="152AAD97" w14:textId="77777777" w:rsidR="004C008F" w:rsidRDefault="004C008F" w:rsidP="004C008F">
      <w:pPr>
        <w:rPr>
          <w:rFonts w:ascii="Times New Roman" w:hAnsi="Times New Roman"/>
          <w:color w:val="000000"/>
          <w:sz w:val="22"/>
          <w:szCs w:val="22"/>
          <w:u w:val="single"/>
        </w:rPr>
      </w:pPr>
    </w:p>
    <w:p w14:paraId="21523307" w14:textId="77777777" w:rsidR="004C008F" w:rsidRPr="009343EC" w:rsidRDefault="004C008F" w:rsidP="004C008F">
      <w:pPr>
        <w:rPr>
          <w:rFonts w:ascii="Times New Roman" w:hAnsi="Times New Roman"/>
          <w:color w:val="000000"/>
          <w:sz w:val="22"/>
          <w:szCs w:val="22"/>
          <w:u w:val="single"/>
        </w:rPr>
      </w:pPr>
      <w:r w:rsidRPr="009343EC">
        <w:rPr>
          <w:rFonts w:ascii="Times New Roman" w:hAnsi="Times New Roman"/>
          <w:color w:val="000000"/>
          <w:sz w:val="22"/>
          <w:szCs w:val="22"/>
          <w:u w:val="single"/>
        </w:rPr>
        <w:t>Sept 2: Research Methods in I/O Psychology</w:t>
      </w:r>
    </w:p>
    <w:p w14:paraId="697C5DB8" w14:textId="40AC0DCD" w:rsidR="004C008F" w:rsidRPr="009343EC" w:rsidRDefault="004C008F" w:rsidP="004C008F">
      <w:pPr>
        <w:pStyle w:val="ListParagraph"/>
        <w:numPr>
          <w:ilvl w:val="0"/>
          <w:numId w:val="39"/>
        </w:numPr>
        <w:rPr>
          <w:rFonts w:ascii="Times New Roman" w:hAnsi="Times New Roman"/>
          <w:color w:val="000000"/>
          <w:sz w:val="22"/>
          <w:szCs w:val="22"/>
          <w:u w:val="single"/>
        </w:rPr>
      </w:pPr>
      <w:r w:rsidRPr="009343EC">
        <w:rPr>
          <w:rFonts w:ascii="Times New Roman" w:hAnsi="Times New Roman"/>
          <w:color w:val="000000"/>
          <w:sz w:val="22"/>
          <w:szCs w:val="22"/>
        </w:rPr>
        <w:t>McCleod (2025) Res</w:t>
      </w:r>
      <w:r w:rsidR="001D2CE3">
        <w:rPr>
          <w:rFonts w:ascii="Times New Roman" w:hAnsi="Times New Roman"/>
          <w:color w:val="000000"/>
          <w:sz w:val="22"/>
          <w:szCs w:val="22"/>
        </w:rPr>
        <w:t>e</w:t>
      </w:r>
      <w:r w:rsidRPr="009343EC">
        <w:rPr>
          <w:rFonts w:ascii="Times New Roman" w:hAnsi="Times New Roman"/>
          <w:color w:val="000000"/>
          <w:sz w:val="22"/>
          <w:szCs w:val="22"/>
        </w:rPr>
        <w:t xml:space="preserve">arch Methods in Psychology. Available here: </w:t>
      </w:r>
      <w:hyperlink r:id="rId16" w:history="1">
        <w:r w:rsidRPr="009343EC">
          <w:rPr>
            <w:rStyle w:val="Hyperlink"/>
            <w:rFonts w:ascii="Times New Roman" w:hAnsi="Times New Roman"/>
            <w:sz w:val="22"/>
            <w:szCs w:val="22"/>
          </w:rPr>
          <w:t>https://www.simplypsychology.org/research-methods.html</w:t>
        </w:r>
      </w:hyperlink>
    </w:p>
    <w:p w14:paraId="6324554D" w14:textId="77777777" w:rsidR="004C008F" w:rsidRDefault="004C008F" w:rsidP="004C008F">
      <w:pPr>
        <w:rPr>
          <w:rFonts w:ascii="Times New Roman" w:hAnsi="Times New Roman"/>
          <w:color w:val="000000"/>
          <w:sz w:val="22"/>
          <w:szCs w:val="22"/>
          <w:u w:val="single"/>
        </w:rPr>
      </w:pPr>
    </w:p>
    <w:p w14:paraId="29887423" w14:textId="77777777" w:rsidR="004C008F" w:rsidRPr="004A6BF8"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Sept 4</w:t>
      </w:r>
      <w:r w:rsidRPr="004A6BF8">
        <w:rPr>
          <w:rFonts w:ascii="Times New Roman" w:hAnsi="Times New Roman"/>
          <w:color w:val="000000"/>
          <w:sz w:val="22"/>
          <w:szCs w:val="22"/>
          <w:u w:val="single"/>
        </w:rPr>
        <w:t>: Technology</w:t>
      </w:r>
      <w:r>
        <w:rPr>
          <w:rFonts w:ascii="Times New Roman" w:hAnsi="Times New Roman"/>
          <w:color w:val="000000"/>
          <w:sz w:val="22"/>
          <w:szCs w:val="22"/>
          <w:u w:val="single"/>
        </w:rPr>
        <w:t xml:space="preserve"> and AI Overview</w:t>
      </w:r>
    </w:p>
    <w:p w14:paraId="72DC3595" w14:textId="77777777" w:rsidR="004C008F" w:rsidRPr="00D041AF" w:rsidRDefault="004C008F" w:rsidP="004C008F">
      <w:pPr>
        <w:pStyle w:val="ListParagraph"/>
        <w:numPr>
          <w:ilvl w:val="0"/>
          <w:numId w:val="9"/>
        </w:numPr>
        <w:rPr>
          <w:rFonts w:ascii="Times New Roman" w:hAnsi="Times New Roman"/>
          <w:color w:val="000000"/>
          <w:sz w:val="22"/>
          <w:szCs w:val="22"/>
          <w:u w:val="single"/>
        </w:rPr>
      </w:pPr>
      <w:r>
        <w:rPr>
          <w:rFonts w:ascii="Times New Roman" w:hAnsi="Times New Roman"/>
          <w:color w:val="000000"/>
          <w:sz w:val="22"/>
          <w:szCs w:val="22"/>
        </w:rPr>
        <w:t xml:space="preserve">Kinder, M., Briggs, X., Muro, M. &amp; Liu, S., (2024). Generative AI, the American worker, and the Future of Work. </w:t>
      </w:r>
      <w:r w:rsidRPr="00622123">
        <w:rPr>
          <w:rFonts w:ascii="Times New Roman" w:hAnsi="Times New Roman"/>
          <w:i/>
          <w:iCs/>
          <w:color w:val="000000"/>
          <w:sz w:val="22"/>
          <w:szCs w:val="22"/>
        </w:rPr>
        <w:t>Brookings Institute Report</w:t>
      </w:r>
      <w:r>
        <w:rPr>
          <w:rFonts w:ascii="Times New Roman" w:hAnsi="Times New Roman"/>
          <w:color w:val="000000"/>
          <w:sz w:val="22"/>
          <w:szCs w:val="22"/>
        </w:rPr>
        <w:t xml:space="preserve">. </w:t>
      </w:r>
      <w:hyperlink r:id="rId17" w:history="1">
        <w:r w:rsidRPr="00DF2641">
          <w:rPr>
            <w:rStyle w:val="Hyperlink"/>
            <w:rFonts w:ascii="Times New Roman" w:hAnsi="Times New Roman"/>
            <w:sz w:val="22"/>
            <w:szCs w:val="22"/>
          </w:rPr>
          <w:t>https://www.brookings.edu/articles/generative-ai-the-american-worker-and-the-future-of-work/</w:t>
        </w:r>
      </w:hyperlink>
    </w:p>
    <w:p w14:paraId="0500914A" w14:textId="77777777" w:rsidR="004C008F" w:rsidRPr="00B805FA" w:rsidRDefault="004C008F" w:rsidP="004C008F">
      <w:pPr>
        <w:pStyle w:val="ListParagraph"/>
        <w:numPr>
          <w:ilvl w:val="0"/>
          <w:numId w:val="9"/>
        </w:numPr>
        <w:rPr>
          <w:rFonts w:ascii="Times New Roman" w:hAnsi="Times New Roman"/>
          <w:color w:val="000000"/>
          <w:sz w:val="22"/>
          <w:szCs w:val="22"/>
        </w:rPr>
      </w:pPr>
      <w:r w:rsidRPr="0007443A">
        <w:rPr>
          <w:rFonts w:ascii="Times New Roman" w:hAnsi="Times New Roman"/>
          <w:color w:val="000000"/>
          <w:sz w:val="22"/>
          <w:szCs w:val="22"/>
        </w:rPr>
        <w:t>Yeyati (2024). Commentary</w:t>
      </w:r>
      <w:r>
        <w:rPr>
          <w:rFonts w:ascii="Times New Roman" w:hAnsi="Times New Roman"/>
          <w:color w:val="000000"/>
          <w:sz w:val="22"/>
          <w:szCs w:val="22"/>
        </w:rPr>
        <w:t xml:space="preserve">: </w:t>
      </w:r>
      <w:r w:rsidRPr="0007443A">
        <w:rPr>
          <w:rFonts w:ascii="Times New Roman" w:hAnsi="Times New Roman"/>
          <w:color w:val="000000"/>
          <w:sz w:val="22"/>
          <w:szCs w:val="22"/>
        </w:rPr>
        <w:t>Why gen AI can’t fully replace us (for now)</w:t>
      </w:r>
      <w:r>
        <w:rPr>
          <w:rFonts w:ascii="Times New Roman" w:hAnsi="Times New Roman"/>
          <w:color w:val="000000"/>
          <w:sz w:val="22"/>
          <w:szCs w:val="22"/>
        </w:rPr>
        <w:t xml:space="preserve">. </w:t>
      </w:r>
      <w:r>
        <w:rPr>
          <w:rFonts w:ascii="Times New Roman" w:hAnsi="Times New Roman"/>
          <w:i/>
          <w:iCs/>
          <w:color w:val="000000"/>
          <w:sz w:val="22"/>
          <w:szCs w:val="22"/>
        </w:rPr>
        <w:t xml:space="preserve">Brookings Institute. </w:t>
      </w:r>
      <w:hyperlink r:id="rId18" w:history="1">
        <w:r w:rsidRPr="00DF2641">
          <w:rPr>
            <w:rStyle w:val="Hyperlink"/>
            <w:rFonts w:ascii="Times New Roman" w:hAnsi="Times New Roman"/>
            <w:sz w:val="22"/>
            <w:szCs w:val="22"/>
          </w:rPr>
          <w:t>https://www.brookings.edu/articles/why-gen-ai-cant-fully-replace-us-for-now/</w:t>
        </w:r>
      </w:hyperlink>
    </w:p>
    <w:p w14:paraId="01D2769D" w14:textId="77777777" w:rsidR="004C008F" w:rsidRDefault="004C008F" w:rsidP="004C008F">
      <w:pPr>
        <w:pStyle w:val="ListParagraph"/>
        <w:numPr>
          <w:ilvl w:val="0"/>
          <w:numId w:val="9"/>
        </w:numPr>
        <w:rPr>
          <w:rFonts w:ascii="Times New Roman" w:hAnsi="Times New Roman"/>
          <w:color w:val="000000"/>
          <w:sz w:val="22"/>
          <w:szCs w:val="22"/>
        </w:rPr>
      </w:pPr>
      <w:r w:rsidRPr="00C043F7">
        <w:rPr>
          <w:rFonts w:ascii="Times New Roman" w:hAnsi="Times New Roman"/>
          <w:color w:val="000000"/>
          <w:sz w:val="22"/>
          <w:szCs w:val="22"/>
        </w:rPr>
        <w:t xml:space="preserve">Bureau of Labor Statistics: </w:t>
      </w:r>
      <w:r>
        <w:rPr>
          <w:rFonts w:ascii="Times New Roman" w:hAnsi="Times New Roman"/>
          <w:color w:val="000000"/>
          <w:sz w:val="22"/>
          <w:szCs w:val="22"/>
        </w:rPr>
        <w:t>Employment Projections: P</w:t>
      </w:r>
      <w:r w:rsidRPr="00C043F7">
        <w:rPr>
          <w:rFonts w:ascii="Times New Roman" w:hAnsi="Times New Roman"/>
          <w:color w:val="000000"/>
          <w:sz w:val="22"/>
          <w:szCs w:val="22"/>
        </w:rPr>
        <w:t>opular graphics</w:t>
      </w:r>
      <w:r>
        <w:rPr>
          <w:rFonts w:ascii="Times New Roman" w:hAnsi="Times New Roman"/>
          <w:color w:val="000000"/>
          <w:sz w:val="22"/>
          <w:szCs w:val="22"/>
        </w:rPr>
        <w:t xml:space="preserve">. (Just look at the graphics available through the link): </w:t>
      </w:r>
      <w:hyperlink r:id="rId19" w:history="1">
        <w:r w:rsidRPr="00DF2641">
          <w:rPr>
            <w:rStyle w:val="Hyperlink"/>
            <w:rFonts w:ascii="Times New Roman" w:hAnsi="Times New Roman"/>
            <w:sz w:val="22"/>
            <w:szCs w:val="22"/>
          </w:rPr>
          <w:t>https://www.bls.gov/emp/graphics/</w:t>
        </w:r>
      </w:hyperlink>
    </w:p>
    <w:p w14:paraId="021D1764" w14:textId="77777777" w:rsidR="004C008F" w:rsidRPr="004A6BF8" w:rsidRDefault="004C008F" w:rsidP="004C008F">
      <w:pPr>
        <w:rPr>
          <w:rFonts w:ascii="Times New Roman" w:hAnsi="Times New Roman"/>
          <w:color w:val="000000"/>
          <w:sz w:val="22"/>
          <w:szCs w:val="22"/>
        </w:rPr>
      </w:pPr>
    </w:p>
    <w:p w14:paraId="31170D35" w14:textId="77777777" w:rsidR="004C008F" w:rsidRPr="004A6BF8"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Sept 9</w:t>
      </w:r>
      <w:r w:rsidRPr="004A6BF8">
        <w:rPr>
          <w:rFonts w:ascii="Times New Roman" w:hAnsi="Times New Roman"/>
          <w:color w:val="000000"/>
          <w:sz w:val="22"/>
          <w:szCs w:val="22"/>
          <w:u w:val="single"/>
        </w:rPr>
        <w:t xml:space="preserve">: Where and how we work </w:t>
      </w:r>
    </w:p>
    <w:p w14:paraId="5C62655E" w14:textId="77777777" w:rsidR="004C008F" w:rsidRPr="009965C4" w:rsidRDefault="004C008F" w:rsidP="004C008F">
      <w:pPr>
        <w:numPr>
          <w:ilvl w:val="0"/>
          <w:numId w:val="13"/>
        </w:numPr>
        <w:rPr>
          <w:rFonts w:ascii="Times New Roman" w:hAnsi="Times New Roman"/>
          <w:color w:val="000000"/>
          <w:sz w:val="22"/>
          <w:szCs w:val="22"/>
        </w:rPr>
      </w:pPr>
      <w:r>
        <w:rPr>
          <w:rFonts w:ascii="Times New Roman" w:hAnsi="Times New Roman"/>
          <w:color w:val="000000"/>
          <w:sz w:val="22"/>
          <w:szCs w:val="22"/>
        </w:rPr>
        <w:t xml:space="preserve">Shockley, Allen &amp; Grant (2024). Remote Work: </w:t>
      </w:r>
      <w:r w:rsidRPr="009965C4">
        <w:rPr>
          <w:rFonts w:ascii="Times New Roman" w:hAnsi="Times New Roman"/>
          <w:color w:val="000000"/>
          <w:sz w:val="22"/>
          <w:szCs w:val="22"/>
        </w:rPr>
        <w:t>Post-COVID-19 State of the Knowledge</w:t>
      </w:r>
    </w:p>
    <w:p w14:paraId="45D7A568" w14:textId="77777777" w:rsidR="004C008F" w:rsidRDefault="004C008F" w:rsidP="004C008F">
      <w:pPr>
        <w:ind w:left="720"/>
        <w:rPr>
          <w:rFonts w:ascii="Times New Roman" w:hAnsi="Times New Roman"/>
          <w:color w:val="000000"/>
          <w:sz w:val="22"/>
          <w:szCs w:val="22"/>
        </w:rPr>
      </w:pPr>
      <w:r w:rsidRPr="009965C4">
        <w:rPr>
          <w:rFonts w:ascii="Times New Roman" w:hAnsi="Times New Roman"/>
          <w:color w:val="000000"/>
          <w:sz w:val="22"/>
          <w:szCs w:val="22"/>
        </w:rPr>
        <w:t>and Best Practice Recommendations</w:t>
      </w:r>
      <w:r>
        <w:rPr>
          <w:rFonts w:ascii="Times New Roman" w:hAnsi="Times New Roman"/>
          <w:color w:val="000000"/>
          <w:sz w:val="22"/>
          <w:szCs w:val="22"/>
        </w:rPr>
        <w:t xml:space="preserve">. </w:t>
      </w:r>
      <w:r>
        <w:rPr>
          <w:rFonts w:ascii="Times New Roman" w:hAnsi="Times New Roman"/>
          <w:i/>
          <w:iCs/>
          <w:color w:val="000000"/>
          <w:sz w:val="22"/>
          <w:szCs w:val="22"/>
        </w:rPr>
        <w:t>SIOP White Papers.</w:t>
      </w:r>
      <w:r>
        <w:rPr>
          <w:rFonts w:ascii="Times New Roman" w:hAnsi="Times New Roman"/>
          <w:color w:val="000000"/>
          <w:sz w:val="22"/>
          <w:szCs w:val="22"/>
        </w:rPr>
        <w:t xml:space="preserve"> </w:t>
      </w:r>
      <w:hyperlink r:id="rId20" w:history="1">
        <w:r w:rsidRPr="00DF2641">
          <w:rPr>
            <w:rStyle w:val="Hyperlink"/>
            <w:rFonts w:ascii="Times New Roman" w:hAnsi="Times New Roman"/>
            <w:sz w:val="22"/>
            <w:szCs w:val="22"/>
          </w:rPr>
          <w:t>https://www.infocop.es/wp-content/uploads/2024/10/Remote-Work-Post-COVID-19-State-of-the-Knowledge-and-Best-Practice-Recommendations.pdf</w:t>
        </w:r>
      </w:hyperlink>
    </w:p>
    <w:p w14:paraId="7CF173F3" w14:textId="77777777" w:rsidR="004C008F" w:rsidRPr="00A313B3" w:rsidRDefault="004C008F" w:rsidP="004C008F">
      <w:pPr>
        <w:pStyle w:val="ListParagraph"/>
        <w:numPr>
          <w:ilvl w:val="0"/>
          <w:numId w:val="13"/>
        </w:numPr>
        <w:rPr>
          <w:rFonts w:ascii="Times New Roman" w:hAnsi="Times New Roman"/>
          <w:color w:val="000000"/>
          <w:sz w:val="22"/>
          <w:szCs w:val="22"/>
        </w:rPr>
      </w:pPr>
      <w:r w:rsidRPr="00A313B3">
        <w:rPr>
          <w:rFonts w:ascii="Times New Roman" w:hAnsi="Times New Roman"/>
          <w:color w:val="000000"/>
          <w:sz w:val="22"/>
          <w:szCs w:val="22"/>
        </w:rPr>
        <w:t xml:space="preserve">Allen, T., Beham, B., Ollier-Malaterre, A., Baierl, A., Alexandrova, M., Beauregard, A., ... &amp; Waismel-Manor, R. (2024). Boundary management preferences from a gender and cross-cultural perspective. </w:t>
      </w:r>
      <w:r w:rsidRPr="00A313B3">
        <w:rPr>
          <w:rFonts w:ascii="Times New Roman" w:hAnsi="Times New Roman"/>
          <w:i/>
          <w:iCs/>
          <w:color w:val="000000"/>
          <w:sz w:val="22"/>
          <w:szCs w:val="22"/>
        </w:rPr>
        <w:t>Journal of Vocational Behavior</w:t>
      </w:r>
      <w:r w:rsidRPr="00A313B3">
        <w:rPr>
          <w:rFonts w:ascii="Times New Roman" w:hAnsi="Times New Roman"/>
          <w:color w:val="000000"/>
          <w:sz w:val="22"/>
          <w:szCs w:val="22"/>
        </w:rPr>
        <w:t>, 148, 103943.</w:t>
      </w:r>
    </w:p>
    <w:p w14:paraId="55FA2411" w14:textId="77777777" w:rsidR="004C008F" w:rsidRDefault="004C008F" w:rsidP="004C008F">
      <w:pPr>
        <w:rPr>
          <w:rFonts w:ascii="Times New Roman" w:hAnsi="Times New Roman"/>
          <w:color w:val="000000"/>
          <w:sz w:val="22"/>
          <w:szCs w:val="22"/>
          <w:u w:val="single"/>
        </w:rPr>
      </w:pPr>
    </w:p>
    <w:p w14:paraId="78468480" w14:textId="77777777" w:rsidR="004C008F" w:rsidRPr="004A6BF8"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 xml:space="preserve">Sept 11: </w:t>
      </w:r>
      <w:r w:rsidRPr="004A6BF8">
        <w:rPr>
          <w:rFonts w:ascii="Times New Roman" w:hAnsi="Times New Roman"/>
          <w:color w:val="000000"/>
          <w:sz w:val="22"/>
          <w:szCs w:val="22"/>
          <w:u w:val="single"/>
        </w:rPr>
        <w:t>Interactions of people and tech</w:t>
      </w:r>
      <w:r>
        <w:rPr>
          <w:rFonts w:ascii="Times New Roman" w:hAnsi="Times New Roman"/>
          <w:color w:val="000000"/>
          <w:sz w:val="22"/>
          <w:szCs w:val="22"/>
          <w:u w:val="single"/>
        </w:rPr>
        <w:t xml:space="preserve">nology </w:t>
      </w:r>
    </w:p>
    <w:p w14:paraId="44562B05" w14:textId="77777777" w:rsidR="004C008F" w:rsidRDefault="004C008F" w:rsidP="004C008F">
      <w:pPr>
        <w:numPr>
          <w:ilvl w:val="0"/>
          <w:numId w:val="10"/>
        </w:numPr>
        <w:rPr>
          <w:rFonts w:ascii="Times New Roman" w:hAnsi="Times New Roman"/>
          <w:iCs/>
          <w:color w:val="000000"/>
          <w:sz w:val="22"/>
          <w:szCs w:val="22"/>
        </w:rPr>
      </w:pPr>
      <w:r w:rsidRPr="004B58AB">
        <w:rPr>
          <w:rFonts w:ascii="Times New Roman" w:hAnsi="Times New Roman"/>
          <w:color w:val="000000"/>
          <w:sz w:val="22"/>
          <w:szCs w:val="22"/>
        </w:rPr>
        <w:t>Qin, X., Zhou, X., Chen, C., Wu, D., Zhou, H., Dong, X., ... &amp; Lu, J. G. (2025). AI aversion or appreciation? A capability–personalization framework and a meta-analytic review. </w:t>
      </w:r>
      <w:r w:rsidRPr="004B58AB">
        <w:rPr>
          <w:rFonts w:ascii="Times New Roman" w:hAnsi="Times New Roman"/>
          <w:i/>
          <w:iCs/>
          <w:color w:val="000000"/>
          <w:sz w:val="22"/>
          <w:szCs w:val="22"/>
        </w:rPr>
        <w:t>Psychological bulletin</w:t>
      </w:r>
      <w:r w:rsidRPr="004B58AB">
        <w:rPr>
          <w:rFonts w:ascii="Times New Roman" w:hAnsi="Times New Roman"/>
          <w:color w:val="000000"/>
          <w:sz w:val="22"/>
          <w:szCs w:val="22"/>
        </w:rPr>
        <w:t>, </w:t>
      </w:r>
      <w:r w:rsidRPr="004B58AB">
        <w:rPr>
          <w:rFonts w:ascii="Times New Roman" w:hAnsi="Times New Roman"/>
          <w:i/>
          <w:iCs/>
          <w:color w:val="000000"/>
          <w:sz w:val="22"/>
          <w:szCs w:val="22"/>
        </w:rPr>
        <w:t>151</w:t>
      </w:r>
      <w:r w:rsidRPr="004B58AB">
        <w:rPr>
          <w:rFonts w:ascii="Times New Roman" w:hAnsi="Times New Roman"/>
          <w:color w:val="000000"/>
          <w:sz w:val="22"/>
          <w:szCs w:val="22"/>
        </w:rPr>
        <w:t>(5), 580.</w:t>
      </w:r>
      <w:r w:rsidRPr="004B58AB">
        <w:rPr>
          <w:rFonts w:ascii="Times New Roman" w:hAnsi="Times New Roman"/>
          <w:iCs/>
          <w:color w:val="000000"/>
          <w:sz w:val="22"/>
          <w:szCs w:val="22"/>
        </w:rPr>
        <w:t xml:space="preserve"> </w:t>
      </w:r>
    </w:p>
    <w:p w14:paraId="38BD36DC" w14:textId="77777777" w:rsidR="004C008F" w:rsidRDefault="004C008F" w:rsidP="004C008F">
      <w:pPr>
        <w:numPr>
          <w:ilvl w:val="0"/>
          <w:numId w:val="10"/>
        </w:numPr>
        <w:rPr>
          <w:rFonts w:ascii="Times New Roman" w:hAnsi="Times New Roman"/>
          <w:iCs/>
          <w:color w:val="000000"/>
          <w:sz w:val="22"/>
          <w:szCs w:val="22"/>
        </w:rPr>
      </w:pPr>
      <w:r w:rsidRPr="00441357">
        <w:rPr>
          <w:rFonts w:ascii="Times New Roman" w:hAnsi="Times New Roman"/>
          <w:iCs/>
          <w:color w:val="000000"/>
          <w:sz w:val="22"/>
          <w:szCs w:val="22"/>
        </w:rPr>
        <w:t>Hoff, K. A., &amp; Bashir, M. (2015). Trust in automation: Integrating empirical evidence on factors that influence trust. </w:t>
      </w:r>
      <w:r w:rsidRPr="00441357">
        <w:rPr>
          <w:rFonts w:ascii="Times New Roman" w:hAnsi="Times New Roman"/>
          <w:i/>
          <w:iCs/>
          <w:color w:val="000000"/>
          <w:sz w:val="22"/>
          <w:szCs w:val="22"/>
        </w:rPr>
        <w:t xml:space="preserve">Human </w:t>
      </w:r>
      <w:r>
        <w:rPr>
          <w:rFonts w:ascii="Times New Roman" w:hAnsi="Times New Roman"/>
          <w:i/>
          <w:iCs/>
          <w:color w:val="000000"/>
          <w:sz w:val="22"/>
          <w:szCs w:val="22"/>
        </w:rPr>
        <w:t>F</w:t>
      </w:r>
      <w:r w:rsidRPr="00441357">
        <w:rPr>
          <w:rFonts w:ascii="Times New Roman" w:hAnsi="Times New Roman"/>
          <w:i/>
          <w:iCs/>
          <w:color w:val="000000"/>
          <w:sz w:val="22"/>
          <w:szCs w:val="22"/>
        </w:rPr>
        <w:t>actors</w:t>
      </w:r>
      <w:r w:rsidRPr="00441357">
        <w:rPr>
          <w:rFonts w:ascii="Times New Roman" w:hAnsi="Times New Roman"/>
          <w:iCs/>
          <w:color w:val="000000"/>
          <w:sz w:val="22"/>
          <w:szCs w:val="22"/>
        </w:rPr>
        <w:t>, </w:t>
      </w:r>
      <w:r w:rsidRPr="00441357">
        <w:rPr>
          <w:rFonts w:ascii="Times New Roman" w:hAnsi="Times New Roman"/>
          <w:i/>
          <w:iCs/>
          <w:color w:val="000000"/>
          <w:sz w:val="22"/>
          <w:szCs w:val="22"/>
        </w:rPr>
        <w:t>57</w:t>
      </w:r>
      <w:r w:rsidRPr="00441357">
        <w:rPr>
          <w:rFonts w:ascii="Times New Roman" w:hAnsi="Times New Roman"/>
          <w:iCs/>
          <w:color w:val="000000"/>
          <w:sz w:val="22"/>
          <w:szCs w:val="22"/>
        </w:rPr>
        <w:t>(3), 407-434.</w:t>
      </w:r>
    </w:p>
    <w:p w14:paraId="4DEE59CE" w14:textId="77777777" w:rsidR="004C008F" w:rsidRDefault="004C008F" w:rsidP="004C008F">
      <w:pPr>
        <w:numPr>
          <w:ilvl w:val="0"/>
          <w:numId w:val="10"/>
        </w:numPr>
        <w:rPr>
          <w:rFonts w:ascii="Times New Roman" w:hAnsi="Times New Roman"/>
          <w:iCs/>
          <w:color w:val="000000"/>
          <w:sz w:val="22"/>
          <w:szCs w:val="22"/>
        </w:rPr>
      </w:pPr>
      <w:r>
        <w:rPr>
          <w:rFonts w:ascii="Times New Roman" w:hAnsi="Times New Roman"/>
          <w:iCs/>
          <w:color w:val="000000"/>
          <w:sz w:val="22"/>
          <w:szCs w:val="22"/>
        </w:rPr>
        <w:t xml:space="preserve">Juma (2016). Why do people resist new technologies? History might provide the answer. </w:t>
      </w:r>
      <w:r>
        <w:rPr>
          <w:rFonts w:ascii="Times New Roman" w:hAnsi="Times New Roman"/>
          <w:i/>
          <w:color w:val="000000"/>
          <w:sz w:val="22"/>
          <w:szCs w:val="22"/>
        </w:rPr>
        <w:t xml:space="preserve">World Economic Forum. </w:t>
      </w:r>
      <w:hyperlink r:id="rId21" w:history="1">
        <w:r w:rsidRPr="00DF2641">
          <w:rPr>
            <w:rStyle w:val="Hyperlink"/>
            <w:rFonts w:ascii="Times New Roman" w:hAnsi="Times New Roman"/>
            <w:iCs/>
            <w:sz w:val="22"/>
            <w:szCs w:val="22"/>
          </w:rPr>
          <w:t>https://www.weforum.org/stories/2016/07/why-do-people-resist-new-technologies-history-has-answer/</w:t>
        </w:r>
      </w:hyperlink>
    </w:p>
    <w:p w14:paraId="4BF82367" w14:textId="77777777" w:rsidR="004C008F" w:rsidRDefault="004C008F" w:rsidP="004C008F">
      <w:pPr>
        <w:rPr>
          <w:rFonts w:ascii="Times New Roman" w:hAnsi="Times New Roman"/>
          <w:color w:val="000000"/>
          <w:sz w:val="22"/>
          <w:szCs w:val="22"/>
          <w:u w:val="single"/>
        </w:rPr>
      </w:pPr>
    </w:p>
    <w:p w14:paraId="09731205" w14:textId="77777777" w:rsidR="004C008F" w:rsidRPr="004A6BF8"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lastRenderedPageBreak/>
        <w:t>Sept 16</w:t>
      </w:r>
      <w:r w:rsidRPr="004A6BF8">
        <w:rPr>
          <w:rFonts w:ascii="Times New Roman" w:hAnsi="Times New Roman"/>
          <w:color w:val="000000"/>
          <w:sz w:val="22"/>
          <w:szCs w:val="22"/>
          <w:u w:val="single"/>
        </w:rPr>
        <w:t>:  Tech</w:t>
      </w:r>
      <w:r>
        <w:rPr>
          <w:rFonts w:ascii="Times New Roman" w:hAnsi="Times New Roman"/>
          <w:color w:val="000000"/>
          <w:sz w:val="22"/>
          <w:szCs w:val="22"/>
          <w:u w:val="single"/>
        </w:rPr>
        <w:t>nology</w:t>
      </w:r>
      <w:r w:rsidRPr="004A6BF8">
        <w:rPr>
          <w:rFonts w:ascii="Times New Roman" w:hAnsi="Times New Roman"/>
          <w:color w:val="000000"/>
          <w:sz w:val="22"/>
          <w:szCs w:val="22"/>
          <w:u w:val="single"/>
        </w:rPr>
        <w:t xml:space="preserve"> and selection</w:t>
      </w:r>
      <w:r>
        <w:rPr>
          <w:rFonts w:ascii="Times New Roman" w:hAnsi="Times New Roman"/>
          <w:color w:val="000000"/>
          <w:sz w:val="22"/>
          <w:szCs w:val="22"/>
          <w:u w:val="single"/>
        </w:rPr>
        <w:t xml:space="preserve"> </w:t>
      </w:r>
    </w:p>
    <w:p w14:paraId="1E86F700" w14:textId="77777777" w:rsidR="004C008F" w:rsidRPr="00D0608D" w:rsidRDefault="004C008F" w:rsidP="004C008F">
      <w:pPr>
        <w:pStyle w:val="ListParagraph"/>
        <w:numPr>
          <w:ilvl w:val="0"/>
          <w:numId w:val="12"/>
        </w:numPr>
        <w:rPr>
          <w:rStyle w:val="Hyperlink"/>
          <w:rFonts w:ascii="Times New Roman" w:hAnsi="Times New Roman"/>
          <w:i/>
          <w:iCs/>
          <w:color w:val="auto"/>
          <w:sz w:val="22"/>
          <w:szCs w:val="22"/>
          <w:u w:val="none"/>
        </w:rPr>
      </w:pPr>
      <w:r w:rsidRPr="00D0608D">
        <w:rPr>
          <w:rFonts w:ascii="Times New Roman" w:hAnsi="Times New Roman"/>
          <w:sz w:val="22"/>
          <w:szCs w:val="22"/>
        </w:rPr>
        <w:t xml:space="preserve">Nye et al (2023). Considerations and Recommendations for the Validation and Use of AI-Based Assessments for Employee Selection. </w:t>
      </w:r>
      <w:r w:rsidRPr="00D0608D">
        <w:rPr>
          <w:rFonts w:ascii="Times New Roman" w:hAnsi="Times New Roman"/>
          <w:i/>
          <w:iCs/>
          <w:sz w:val="22"/>
          <w:szCs w:val="22"/>
        </w:rPr>
        <w:t xml:space="preserve">SIOP Task Force Report. Available at: </w:t>
      </w:r>
      <w:hyperlink r:id="rId22" w:history="1">
        <w:r w:rsidRPr="00D0608D">
          <w:rPr>
            <w:rStyle w:val="Hyperlink"/>
            <w:rFonts w:ascii="Times New Roman" w:hAnsi="Times New Roman"/>
            <w:sz w:val="22"/>
            <w:szCs w:val="22"/>
          </w:rPr>
          <w:t>https://www.siop.org/Portals/84/SIOP%20Considerations%20and%20Recommendations%20for%20the%20Validation%20and%20Use%20of%20AI-Based%20Assessments%20for%20Employee%20Selection%20010323.pdf?ver=5w576kFXzxLZNDMoJqdIMw%3d%3d</w:t>
        </w:r>
      </w:hyperlink>
    </w:p>
    <w:p w14:paraId="3ABE82C8" w14:textId="77777777" w:rsidR="004C008F" w:rsidRPr="00D0608D" w:rsidRDefault="004C008F" w:rsidP="004C008F">
      <w:pPr>
        <w:pStyle w:val="ListParagraph"/>
        <w:numPr>
          <w:ilvl w:val="0"/>
          <w:numId w:val="12"/>
        </w:numPr>
        <w:rPr>
          <w:rFonts w:ascii="Times New Roman" w:hAnsi="Times New Roman"/>
          <w:sz w:val="22"/>
          <w:szCs w:val="22"/>
        </w:rPr>
      </w:pPr>
      <w:r w:rsidRPr="00D0608D">
        <w:rPr>
          <w:rFonts w:ascii="Times New Roman" w:hAnsi="Times New Roman"/>
          <w:sz w:val="22"/>
          <w:szCs w:val="22"/>
        </w:rPr>
        <w:t xml:space="preserve">Landers &amp; Behrend (2023). Auditing the AI Auditors: A Framework for Evaluating Fairness and Bias in High Stakes AI Predictive Models. </w:t>
      </w:r>
      <w:r w:rsidRPr="00D0608D">
        <w:rPr>
          <w:rFonts w:ascii="Times New Roman" w:hAnsi="Times New Roman"/>
          <w:i/>
          <w:iCs/>
          <w:sz w:val="22"/>
          <w:szCs w:val="22"/>
        </w:rPr>
        <w:t xml:space="preserve">American Psychologist. </w:t>
      </w:r>
      <w:hyperlink r:id="rId23" w:history="1">
        <w:r w:rsidRPr="00D0608D">
          <w:rPr>
            <w:rStyle w:val="Hyperlink"/>
            <w:rFonts w:ascii="Times New Roman" w:hAnsi="Times New Roman"/>
            <w:sz w:val="22"/>
            <w:szCs w:val="22"/>
          </w:rPr>
          <w:t>https://psycnet.apa.org/fulltext/2022-30899-001.pdf</w:t>
        </w:r>
      </w:hyperlink>
    </w:p>
    <w:p w14:paraId="39AC0CF2" w14:textId="77777777" w:rsidR="004C008F" w:rsidRPr="00D0608D" w:rsidRDefault="004C008F" w:rsidP="004C008F">
      <w:pPr>
        <w:rPr>
          <w:rFonts w:ascii="Times New Roman" w:hAnsi="Times New Roman"/>
          <w:color w:val="000000"/>
          <w:sz w:val="22"/>
          <w:szCs w:val="22"/>
          <w:u w:val="single"/>
        </w:rPr>
      </w:pPr>
    </w:p>
    <w:p w14:paraId="18797509" w14:textId="77777777" w:rsidR="004C008F" w:rsidRPr="007941D7" w:rsidRDefault="004C008F" w:rsidP="004C008F">
      <w:pPr>
        <w:rPr>
          <w:rFonts w:ascii="Times New Roman" w:hAnsi="Times New Roman"/>
          <w:color w:val="FF0000"/>
          <w:sz w:val="22"/>
          <w:szCs w:val="22"/>
          <w:u w:val="single"/>
        </w:rPr>
      </w:pPr>
      <w:r>
        <w:rPr>
          <w:rFonts w:ascii="Times New Roman" w:hAnsi="Times New Roman"/>
          <w:color w:val="000000"/>
          <w:sz w:val="22"/>
          <w:szCs w:val="22"/>
          <w:u w:val="single"/>
        </w:rPr>
        <w:t>Sept 18</w:t>
      </w:r>
      <w:r w:rsidRPr="00D0608D">
        <w:rPr>
          <w:rFonts w:ascii="Times New Roman" w:hAnsi="Times New Roman"/>
          <w:color w:val="000000"/>
          <w:sz w:val="22"/>
          <w:szCs w:val="22"/>
          <w:u w:val="single"/>
        </w:rPr>
        <w:t>: Technology and training</w:t>
      </w:r>
      <w:r>
        <w:rPr>
          <w:rFonts w:ascii="Times New Roman" w:hAnsi="Times New Roman"/>
          <w:color w:val="000000"/>
          <w:sz w:val="22"/>
          <w:szCs w:val="22"/>
          <w:u w:val="single"/>
        </w:rPr>
        <w:t xml:space="preserve"> </w:t>
      </w:r>
    </w:p>
    <w:p w14:paraId="068B9AF0" w14:textId="77777777" w:rsidR="004C008F" w:rsidRPr="004A6BF8" w:rsidRDefault="004C008F" w:rsidP="004C008F">
      <w:pPr>
        <w:numPr>
          <w:ilvl w:val="0"/>
          <w:numId w:val="24"/>
        </w:numPr>
        <w:rPr>
          <w:rFonts w:ascii="Times New Roman" w:hAnsi="Times New Roman"/>
          <w:color w:val="000000"/>
          <w:sz w:val="22"/>
          <w:szCs w:val="22"/>
        </w:rPr>
      </w:pPr>
      <w:r w:rsidRPr="004A6BF8">
        <w:rPr>
          <w:rFonts w:ascii="Times New Roman" w:hAnsi="Times New Roman"/>
          <w:color w:val="000000"/>
          <w:sz w:val="22"/>
          <w:szCs w:val="22"/>
        </w:rPr>
        <w:t>Mast, M. S., Kleinlogel, E. P., Tur, B., &amp; Bachmann, M. (2018). The future of interpersonal skills development: Immersive virtual reality training with virtual humans.</w:t>
      </w:r>
      <w:r w:rsidRPr="004A6BF8">
        <w:rPr>
          <w:rFonts w:ascii="Times New Roman" w:hAnsi="Times New Roman"/>
          <w:i/>
          <w:iCs/>
          <w:color w:val="000000"/>
          <w:sz w:val="22"/>
          <w:szCs w:val="22"/>
        </w:rPr>
        <w:t> Human Resource Development Quarterly, 29</w:t>
      </w:r>
      <w:r w:rsidRPr="004A6BF8">
        <w:rPr>
          <w:rFonts w:ascii="Times New Roman" w:hAnsi="Times New Roman"/>
          <w:color w:val="000000"/>
          <w:sz w:val="22"/>
          <w:szCs w:val="22"/>
        </w:rPr>
        <w:t>(2), 125-141.</w:t>
      </w:r>
    </w:p>
    <w:p w14:paraId="34C3934C" w14:textId="77777777" w:rsidR="004C008F" w:rsidRPr="004A6BF8" w:rsidRDefault="004C008F" w:rsidP="004C008F">
      <w:pPr>
        <w:numPr>
          <w:ilvl w:val="0"/>
          <w:numId w:val="24"/>
        </w:numPr>
        <w:rPr>
          <w:rFonts w:ascii="Times New Roman" w:hAnsi="Times New Roman"/>
          <w:color w:val="000000"/>
          <w:sz w:val="22"/>
          <w:szCs w:val="22"/>
        </w:rPr>
      </w:pPr>
      <w:r w:rsidRPr="004A6BF8">
        <w:rPr>
          <w:rFonts w:ascii="Times New Roman" w:hAnsi="Times New Roman"/>
          <w:color w:val="000000"/>
          <w:sz w:val="22"/>
          <w:szCs w:val="22"/>
        </w:rPr>
        <w:t>Noguchi, Y. (2019, Oct 8).  Virtual reality goes to work, helping train employees.</w:t>
      </w:r>
      <w:r>
        <w:rPr>
          <w:rFonts w:ascii="Times New Roman" w:hAnsi="Times New Roman"/>
          <w:color w:val="000000"/>
          <w:sz w:val="22"/>
          <w:szCs w:val="22"/>
        </w:rPr>
        <w:t xml:space="preserve"> NPR. </w:t>
      </w:r>
      <w:hyperlink r:id="rId24" w:history="1">
        <w:r w:rsidRPr="00DF2641">
          <w:rPr>
            <w:rStyle w:val="Hyperlink"/>
            <w:rFonts w:ascii="Times New Roman" w:hAnsi="Times New Roman"/>
            <w:sz w:val="22"/>
            <w:szCs w:val="22"/>
          </w:rPr>
          <w:t>https://www.npr.org/2019/10/08/767116408/virtual-reality-goes-to-work-helping-train-employees</w:t>
        </w:r>
      </w:hyperlink>
      <w:r w:rsidRPr="004A6BF8">
        <w:rPr>
          <w:rFonts w:ascii="Times New Roman" w:hAnsi="Times New Roman"/>
          <w:color w:val="000000"/>
          <w:sz w:val="22"/>
          <w:szCs w:val="22"/>
        </w:rPr>
        <w:t xml:space="preserve"> 4:00</w:t>
      </w:r>
    </w:p>
    <w:p w14:paraId="4DF6A798" w14:textId="77777777" w:rsidR="004C008F" w:rsidRDefault="004C008F" w:rsidP="004C008F">
      <w:pPr>
        <w:rPr>
          <w:rFonts w:ascii="Times New Roman" w:hAnsi="Times New Roman"/>
          <w:color w:val="000000"/>
          <w:sz w:val="22"/>
          <w:szCs w:val="22"/>
        </w:rPr>
      </w:pPr>
    </w:p>
    <w:p w14:paraId="0A885C05" w14:textId="77777777" w:rsidR="004C008F"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Sept 23: Worker Surveillance</w:t>
      </w:r>
    </w:p>
    <w:p w14:paraId="2C3EF194" w14:textId="77777777" w:rsidR="004C008F" w:rsidRDefault="004C008F" w:rsidP="004C008F">
      <w:pPr>
        <w:numPr>
          <w:ilvl w:val="0"/>
          <w:numId w:val="11"/>
        </w:numPr>
        <w:rPr>
          <w:rFonts w:ascii="Times New Roman" w:hAnsi="Times New Roman"/>
          <w:color w:val="000000"/>
          <w:sz w:val="22"/>
          <w:szCs w:val="22"/>
        </w:rPr>
      </w:pPr>
      <w:r w:rsidRPr="00736497">
        <w:rPr>
          <w:rFonts w:ascii="Times New Roman" w:hAnsi="Times New Roman"/>
          <w:color w:val="000000"/>
          <w:sz w:val="22"/>
          <w:szCs w:val="22"/>
        </w:rPr>
        <w:t xml:space="preserve">American Psychological Association (2023). Electronically monitoring your employees? It’s impacting their mental health. </w:t>
      </w:r>
      <w:hyperlink r:id="rId25" w:history="1">
        <w:r w:rsidRPr="00736497">
          <w:rPr>
            <w:rStyle w:val="Hyperlink"/>
            <w:rFonts w:ascii="Times New Roman" w:hAnsi="Times New Roman"/>
            <w:sz w:val="22"/>
            <w:szCs w:val="22"/>
          </w:rPr>
          <w:t>https://www.apa.org/topics/healthy-workplaces/employee-electronic-monitoring</w:t>
        </w:r>
      </w:hyperlink>
      <w:r>
        <w:rPr>
          <w:rStyle w:val="Hyperlink"/>
          <w:rFonts w:ascii="Times New Roman" w:hAnsi="Times New Roman"/>
          <w:sz w:val="22"/>
          <w:szCs w:val="22"/>
        </w:rPr>
        <w:t xml:space="preserve"> </w:t>
      </w:r>
    </w:p>
    <w:p w14:paraId="05C6725E" w14:textId="77777777" w:rsidR="004C008F" w:rsidRPr="00161F2E" w:rsidRDefault="004C008F" w:rsidP="004C008F">
      <w:pPr>
        <w:numPr>
          <w:ilvl w:val="0"/>
          <w:numId w:val="11"/>
        </w:numPr>
        <w:rPr>
          <w:rFonts w:ascii="Times New Roman" w:hAnsi="Times New Roman"/>
          <w:color w:val="000000"/>
          <w:sz w:val="22"/>
          <w:szCs w:val="22"/>
        </w:rPr>
      </w:pPr>
      <w:r>
        <w:rPr>
          <w:rFonts w:ascii="Times New Roman" w:hAnsi="Times New Roman"/>
          <w:color w:val="000000"/>
          <w:sz w:val="22"/>
          <w:szCs w:val="22"/>
        </w:rPr>
        <w:t xml:space="preserve">Ravid et al., (2022). A meta-analysis </w:t>
      </w:r>
      <w:r w:rsidRPr="00161F2E">
        <w:rPr>
          <w:rFonts w:ascii="Times New Roman" w:hAnsi="Times New Roman"/>
          <w:color w:val="000000"/>
          <w:sz w:val="22"/>
          <w:szCs w:val="22"/>
        </w:rPr>
        <w:t>of the effects of electronic performance monitoring on work outcomes</w:t>
      </w:r>
      <w:r>
        <w:rPr>
          <w:rFonts w:ascii="Times New Roman" w:hAnsi="Times New Roman"/>
          <w:color w:val="000000"/>
          <w:sz w:val="22"/>
          <w:szCs w:val="22"/>
        </w:rPr>
        <w:t xml:space="preserve">. </w:t>
      </w:r>
      <w:r w:rsidRPr="00161F2E">
        <w:rPr>
          <w:rFonts w:ascii="Times New Roman" w:hAnsi="Times New Roman"/>
          <w:i/>
          <w:iCs/>
          <w:color w:val="000000"/>
          <w:sz w:val="22"/>
          <w:szCs w:val="22"/>
        </w:rPr>
        <w:t>Personnel Psychology</w:t>
      </w:r>
      <w:r>
        <w:rPr>
          <w:rFonts w:ascii="Times New Roman" w:hAnsi="Times New Roman"/>
          <w:color w:val="000000"/>
          <w:sz w:val="22"/>
          <w:szCs w:val="22"/>
        </w:rPr>
        <w:t xml:space="preserve">. </w:t>
      </w:r>
      <w:hyperlink r:id="rId26" w:history="1">
        <w:r w:rsidRPr="00DF2641">
          <w:rPr>
            <w:rStyle w:val="Hyperlink"/>
            <w:rFonts w:ascii="Times New Roman" w:hAnsi="Times New Roman"/>
            <w:sz w:val="22"/>
            <w:szCs w:val="22"/>
          </w:rPr>
          <w:t>https://onlinelibrary.wiley.com/doi/10.1111/peps.12514</w:t>
        </w:r>
      </w:hyperlink>
    </w:p>
    <w:p w14:paraId="291E2B16" w14:textId="77777777" w:rsidR="004C008F" w:rsidRPr="001D5BB9" w:rsidRDefault="004C008F" w:rsidP="004C008F">
      <w:pPr>
        <w:rPr>
          <w:rFonts w:ascii="Times New Roman" w:hAnsi="Times New Roman"/>
          <w:color w:val="000000"/>
          <w:sz w:val="22"/>
          <w:szCs w:val="22"/>
          <w:u w:val="single"/>
        </w:rPr>
      </w:pPr>
    </w:p>
    <w:p w14:paraId="0567A18B" w14:textId="77777777" w:rsidR="004C008F" w:rsidRPr="004A6BF8"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Sept 25: Gig Economy and Alternative Work Arrangements</w:t>
      </w:r>
    </w:p>
    <w:p w14:paraId="73AD0DF6" w14:textId="77777777" w:rsidR="004C008F" w:rsidRDefault="004C008F" w:rsidP="004C008F">
      <w:pPr>
        <w:numPr>
          <w:ilvl w:val="0"/>
          <w:numId w:val="14"/>
        </w:numPr>
        <w:rPr>
          <w:rFonts w:ascii="Times New Roman" w:hAnsi="Times New Roman"/>
          <w:color w:val="000000"/>
          <w:sz w:val="22"/>
          <w:szCs w:val="22"/>
        </w:rPr>
      </w:pPr>
      <w:r>
        <w:rPr>
          <w:rFonts w:ascii="Times New Roman" w:hAnsi="Times New Roman"/>
          <w:color w:val="000000"/>
          <w:sz w:val="22"/>
          <w:szCs w:val="22"/>
        </w:rPr>
        <w:t xml:space="preserve">Charlton, S. (2024). </w:t>
      </w:r>
      <w:r w:rsidRPr="00955325">
        <w:rPr>
          <w:rFonts w:ascii="Times New Roman" w:hAnsi="Times New Roman"/>
          <w:color w:val="000000"/>
          <w:sz w:val="22"/>
          <w:szCs w:val="22"/>
        </w:rPr>
        <w:t>What is the gig economy and what's the deal for gig workers?</w:t>
      </w:r>
      <w:r>
        <w:rPr>
          <w:rFonts w:ascii="Times New Roman" w:hAnsi="Times New Roman"/>
          <w:color w:val="000000"/>
          <w:sz w:val="22"/>
          <w:szCs w:val="22"/>
        </w:rPr>
        <w:t xml:space="preserve"> </w:t>
      </w:r>
      <w:hyperlink r:id="rId27" w:history="1">
        <w:r w:rsidRPr="00DF2641">
          <w:rPr>
            <w:rStyle w:val="Hyperlink"/>
            <w:rFonts w:ascii="Times New Roman" w:hAnsi="Times New Roman"/>
            <w:sz w:val="22"/>
            <w:szCs w:val="22"/>
          </w:rPr>
          <w:t>https://www.weforum.org/stories/2024/11/what-gig-economy-workers/</w:t>
        </w:r>
      </w:hyperlink>
    </w:p>
    <w:p w14:paraId="50FD869C" w14:textId="77777777" w:rsidR="004C008F" w:rsidRPr="004A6BF8" w:rsidRDefault="004C008F" w:rsidP="004C008F">
      <w:pPr>
        <w:numPr>
          <w:ilvl w:val="0"/>
          <w:numId w:val="14"/>
        </w:numPr>
        <w:rPr>
          <w:rFonts w:ascii="Times New Roman" w:hAnsi="Times New Roman"/>
          <w:color w:val="000000"/>
          <w:sz w:val="22"/>
          <w:szCs w:val="22"/>
        </w:rPr>
      </w:pPr>
      <w:r w:rsidRPr="004A6BF8">
        <w:rPr>
          <w:rFonts w:ascii="Times New Roman" w:hAnsi="Times New Roman"/>
          <w:color w:val="000000"/>
          <w:sz w:val="22"/>
          <w:szCs w:val="22"/>
        </w:rPr>
        <w:t>Noguchi Jan 23, 2018</w:t>
      </w:r>
      <w:r w:rsidRPr="0044055C">
        <w:rPr>
          <w:rFonts w:ascii="Times New Roman" w:hAnsi="Times New Roman"/>
          <w:color w:val="000000"/>
          <w:sz w:val="22"/>
          <w:szCs w:val="22"/>
        </w:rPr>
        <w:t>. Will Work For No Benefits: The Challenges Of Being In The New Contract Workforce.</w:t>
      </w:r>
      <w:r w:rsidRPr="004A6BF8">
        <w:rPr>
          <w:rFonts w:ascii="Times New Roman" w:hAnsi="Times New Roman"/>
          <w:color w:val="000000"/>
          <w:sz w:val="22"/>
          <w:szCs w:val="22"/>
        </w:rPr>
        <w:t xml:space="preserve"> </w:t>
      </w:r>
      <w:hyperlink r:id="rId28" w:history="1">
        <w:r w:rsidRPr="004A6BF8">
          <w:rPr>
            <w:rStyle w:val="Hyperlink"/>
            <w:rFonts w:ascii="Times New Roman" w:hAnsi="Times New Roman"/>
            <w:sz w:val="22"/>
            <w:szCs w:val="22"/>
          </w:rPr>
          <w:t>https://www.npr.org/2018/01/23/579720874/will-work-for-no-benefits-the-challenges-of-being-in-the-new-contract-workforce</w:t>
        </w:r>
      </w:hyperlink>
      <w:r w:rsidRPr="004A6BF8">
        <w:rPr>
          <w:rFonts w:ascii="Times New Roman" w:hAnsi="Times New Roman"/>
          <w:color w:val="000000"/>
          <w:sz w:val="22"/>
          <w:szCs w:val="22"/>
        </w:rPr>
        <w:t xml:space="preserve">  </w:t>
      </w:r>
    </w:p>
    <w:p w14:paraId="2921EC69" w14:textId="77777777" w:rsidR="004C008F" w:rsidRPr="004A6BF8" w:rsidRDefault="004C008F" w:rsidP="004C008F">
      <w:pPr>
        <w:numPr>
          <w:ilvl w:val="0"/>
          <w:numId w:val="14"/>
        </w:numPr>
        <w:rPr>
          <w:rFonts w:ascii="Times New Roman" w:hAnsi="Times New Roman"/>
          <w:i/>
          <w:color w:val="000000"/>
          <w:sz w:val="22"/>
          <w:szCs w:val="22"/>
        </w:rPr>
      </w:pPr>
      <w:r w:rsidRPr="004A6BF8">
        <w:rPr>
          <w:rFonts w:ascii="Times New Roman" w:hAnsi="Times New Roman"/>
          <w:color w:val="000000"/>
          <w:sz w:val="22"/>
          <w:szCs w:val="22"/>
        </w:rPr>
        <w:t xml:space="preserve">Spreitzer, GM, Cameron, L &amp; Garrett, L (2017).  Alternative work arrangements:  Two Images of the New World of Work. </w:t>
      </w:r>
      <w:r w:rsidRPr="004A6BF8">
        <w:rPr>
          <w:rFonts w:ascii="Times New Roman" w:hAnsi="Times New Roman"/>
          <w:i/>
          <w:color w:val="000000"/>
          <w:sz w:val="22"/>
          <w:szCs w:val="22"/>
        </w:rPr>
        <w:t>Annual Review of Organizational Psychology and Organizational Behavior, 473-499.</w:t>
      </w:r>
    </w:p>
    <w:p w14:paraId="1577348A" w14:textId="77777777" w:rsidR="004C008F" w:rsidRPr="001D5BB9" w:rsidRDefault="004C008F" w:rsidP="004C008F">
      <w:pPr>
        <w:rPr>
          <w:rFonts w:ascii="Times New Roman" w:hAnsi="Times New Roman"/>
          <w:color w:val="000000"/>
          <w:sz w:val="22"/>
          <w:szCs w:val="22"/>
        </w:rPr>
      </w:pPr>
    </w:p>
    <w:p w14:paraId="1927550C" w14:textId="77777777" w:rsidR="004C008F" w:rsidRPr="00A37889" w:rsidRDefault="004C008F" w:rsidP="004C008F">
      <w:pPr>
        <w:rPr>
          <w:rFonts w:ascii="Times New Roman" w:hAnsi="Times New Roman"/>
          <w:color w:val="FF0000"/>
          <w:sz w:val="22"/>
          <w:szCs w:val="22"/>
          <w:u w:val="single"/>
        </w:rPr>
      </w:pPr>
      <w:r>
        <w:rPr>
          <w:rFonts w:ascii="Times New Roman" w:hAnsi="Times New Roman"/>
          <w:color w:val="000000"/>
          <w:sz w:val="22"/>
          <w:szCs w:val="22"/>
          <w:u w:val="single"/>
        </w:rPr>
        <w:t>Sept 30:</w:t>
      </w:r>
      <w:r w:rsidRPr="00EA54A6">
        <w:rPr>
          <w:rFonts w:ascii="Times New Roman" w:hAnsi="Times New Roman"/>
          <w:color w:val="000000"/>
          <w:sz w:val="22"/>
          <w:szCs w:val="22"/>
          <w:u w:val="single"/>
        </w:rPr>
        <w:t xml:space="preserve"> Technology and Work Around the World: part 1</w:t>
      </w:r>
      <w:r>
        <w:rPr>
          <w:rFonts w:ascii="Times New Roman" w:hAnsi="Times New Roman"/>
          <w:color w:val="000000"/>
          <w:sz w:val="22"/>
          <w:szCs w:val="22"/>
          <w:u w:val="single"/>
        </w:rPr>
        <w:t xml:space="preserve"> </w:t>
      </w:r>
    </w:p>
    <w:p w14:paraId="14F668B5" w14:textId="77777777" w:rsidR="004C008F" w:rsidRPr="004A6BF8" w:rsidRDefault="004C008F" w:rsidP="004C008F">
      <w:pPr>
        <w:numPr>
          <w:ilvl w:val="0"/>
          <w:numId w:val="15"/>
        </w:numPr>
        <w:rPr>
          <w:rFonts w:ascii="Times New Roman" w:hAnsi="Times New Roman"/>
          <w:color w:val="000000"/>
          <w:sz w:val="22"/>
          <w:szCs w:val="22"/>
        </w:rPr>
      </w:pPr>
      <w:r w:rsidRPr="004A6BF8">
        <w:rPr>
          <w:rFonts w:ascii="Times New Roman" w:hAnsi="Times New Roman"/>
          <w:color w:val="000000"/>
          <w:sz w:val="22"/>
          <w:szCs w:val="22"/>
        </w:rPr>
        <w:t xml:space="preserve">Meyer, E. (2017).  Being the boss in Brussels, Boston, and Beijing.  </w:t>
      </w:r>
      <w:r w:rsidRPr="004A6BF8">
        <w:rPr>
          <w:rFonts w:ascii="Times New Roman" w:hAnsi="Times New Roman"/>
          <w:i/>
          <w:color w:val="000000"/>
          <w:sz w:val="22"/>
          <w:szCs w:val="22"/>
        </w:rPr>
        <w:t>Harvard Business Review</w:t>
      </w:r>
      <w:r w:rsidRPr="004A6BF8">
        <w:rPr>
          <w:rFonts w:ascii="Times New Roman" w:hAnsi="Times New Roman"/>
          <w:color w:val="000000"/>
          <w:sz w:val="22"/>
          <w:szCs w:val="22"/>
        </w:rPr>
        <w:t>, July-August, 70-77.</w:t>
      </w:r>
    </w:p>
    <w:p w14:paraId="4C1B95D6" w14:textId="77777777" w:rsidR="004C008F" w:rsidRPr="004A6BF8" w:rsidRDefault="004C008F" w:rsidP="004C008F">
      <w:pPr>
        <w:numPr>
          <w:ilvl w:val="0"/>
          <w:numId w:val="15"/>
        </w:numPr>
        <w:rPr>
          <w:rFonts w:ascii="Times New Roman" w:hAnsi="Times New Roman"/>
          <w:color w:val="000000"/>
          <w:sz w:val="22"/>
          <w:szCs w:val="22"/>
        </w:rPr>
      </w:pPr>
      <w:r>
        <w:rPr>
          <w:rFonts w:ascii="Times New Roman" w:hAnsi="Times New Roman"/>
          <w:color w:val="000000"/>
          <w:sz w:val="22"/>
          <w:szCs w:val="22"/>
        </w:rPr>
        <w:t xml:space="preserve">United Nations (2024). </w:t>
      </w:r>
      <w:r w:rsidRPr="00EA36A4">
        <w:rPr>
          <w:rFonts w:ascii="Times New Roman" w:hAnsi="Times New Roman"/>
          <w:i/>
          <w:iCs/>
          <w:color w:val="000000"/>
          <w:sz w:val="22"/>
          <w:szCs w:val="22"/>
        </w:rPr>
        <w:t>Shifting Demographics</w:t>
      </w:r>
      <w:r>
        <w:rPr>
          <w:rFonts w:ascii="Times New Roman" w:hAnsi="Times New Roman"/>
          <w:color w:val="000000"/>
          <w:sz w:val="22"/>
          <w:szCs w:val="22"/>
        </w:rPr>
        <w:t xml:space="preserve">. </w:t>
      </w:r>
      <w:r w:rsidRPr="00EA36A4">
        <w:rPr>
          <w:rFonts w:ascii="Times New Roman" w:hAnsi="Times New Roman"/>
          <w:color w:val="000000"/>
          <w:sz w:val="22"/>
          <w:szCs w:val="22"/>
        </w:rPr>
        <w:t>https://www.un.org/en/un75/shifting-demographics</w:t>
      </w:r>
      <w:r>
        <w:rPr>
          <w:rFonts w:ascii="Times New Roman" w:hAnsi="Times New Roman"/>
          <w:color w:val="000000"/>
          <w:sz w:val="22"/>
          <w:szCs w:val="22"/>
        </w:rPr>
        <w:t xml:space="preserve"> </w:t>
      </w:r>
    </w:p>
    <w:p w14:paraId="5950016A" w14:textId="77777777" w:rsidR="004C008F" w:rsidRDefault="004C008F" w:rsidP="004C008F">
      <w:pPr>
        <w:rPr>
          <w:rFonts w:ascii="Times New Roman" w:hAnsi="Times New Roman"/>
          <w:color w:val="000000"/>
          <w:sz w:val="22"/>
          <w:szCs w:val="22"/>
          <w:u w:val="single"/>
        </w:rPr>
      </w:pPr>
    </w:p>
    <w:p w14:paraId="6D533511" w14:textId="77777777" w:rsidR="004C008F" w:rsidRPr="002A660E" w:rsidRDefault="004C008F" w:rsidP="004C008F">
      <w:pPr>
        <w:rPr>
          <w:rFonts w:ascii="Times New Roman" w:hAnsi="Times New Roman"/>
          <w:color w:val="FF0000"/>
          <w:sz w:val="22"/>
          <w:szCs w:val="22"/>
          <w:u w:val="single"/>
        </w:rPr>
      </w:pPr>
      <w:r>
        <w:rPr>
          <w:rFonts w:ascii="Times New Roman" w:hAnsi="Times New Roman"/>
          <w:color w:val="000000"/>
          <w:sz w:val="22"/>
          <w:szCs w:val="22"/>
          <w:u w:val="single"/>
        </w:rPr>
        <w:t>Oct 2:</w:t>
      </w:r>
      <w:r w:rsidRPr="004A6BF8">
        <w:rPr>
          <w:rFonts w:ascii="Times New Roman" w:hAnsi="Times New Roman"/>
          <w:color w:val="000000"/>
          <w:sz w:val="22"/>
          <w:szCs w:val="22"/>
          <w:u w:val="single"/>
        </w:rPr>
        <w:t xml:space="preserve"> </w:t>
      </w:r>
      <w:r w:rsidRPr="00EA54A6">
        <w:rPr>
          <w:rFonts w:ascii="Times New Roman" w:hAnsi="Times New Roman"/>
          <w:color w:val="000000"/>
          <w:sz w:val="22"/>
          <w:szCs w:val="22"/>
          <w:u w:val="single"/>
        </w:rPr>
        <w:t xml:space="preserve">Technology and Work Around the World: part </w:t>
      </w:r>
      <w:r>
        <w:rPr>
          <w:rFonts w:ascii="Times New Roman" w:hAnsi="Times New Roman"/>
          <w:color w:val="000000"/>
          <w:sz w:val="22"/>
          <w:szCs w:val="22"/>
          <w:u w:val="single"/>
        </w:rPr>
        <w:t xml:space="preserve">2 </w:t>
      </w:r>
    </w:p>
    <w:p w14:paraId="2C27CD28" w14:textId="77777777" w:rsidR="004C008F" w:rsidRDefault="004C008F" w:rsidP="004C008F">
      <w:pPr>
        <w:pStyle w:val="ListParagraph"/>
        <w:numPr>
          <w:ilvl w:val="0"/>
          <w:numId w:val="16"/>
        </w:numPr>
        <w:rPr>
          <w:rFonts w:ascii="Times New Roman" w:hAnsi="Times New Roman"/>
          <w:bCs/>
          <w:sz w:val="22"/>
          <w:szCs w:val="22"/>
        </w:rPr>
      </w:pPr>
      <w:r w:rsidRPr="00317FBF">
        <w:rPr>
          <w:rFonts w:ascii="Times New Roman" w:hAnsi="Times New Roman"/>
          <w:bCs/>
          <w:sz w:val="22"/>
          <w:szCs w:val="22"/>
        </w:rPr>
        <w:t>Knappert, L., Kornau, A., &amp; Figengül, M. (2018). Refugees' exclusion at work and the intersection with gender: Insights from the Turkish-Syrian border. </w:t>
      </w:r>
      <w:r w:rsidRPr="00317FBF">
        <w:rPr>
          <w:rFonts w:ascii="Times New Roman" w:hAnsi="Times New Roman"/>
          <w:bCs/>
          <w:i/>
          <w:iCs/>
          <w:sz w:val="22"/>
          <w:szCs w:val="22"/>
        </w:rPr>
        <w:t>Journal of Vocational Behavior</w:t>
      </w:r>
      <w:r w:rsidRPr="00317FBF">
        <w:rPr>
          <w:rFonts w:ascii="Times New Roman" w:hAnsi="Times New Roman"/>
          <w:bCs/>
          <w:sz w:val="22"/>
          <w:szCs w:val="22"/>
        </w:rPr>
        <w:t>, </w:t>
      </w:r>
      <w:r w:rsidRPr="00317FBF">
        <w:rPr>
          <w:rFonts w:ascii="Times New Roman" w:hAnsi="Times New Roman"/>
          <w:bCs/>
          <w:i/>
          <w:iCs/>
          <w:sz w:val="22"/>
          <w:szCs w:val="22"/>
        </w:rPr>
        <w:t>105</w:t>
      </w:r>
      <w:r w:rsidRPr="00317FBF">
        <w:rPr>
          <w:rFonts w:ascii="Times New Roman" w:hAnsi="Times New Roman"/>
          <w:bCs/>
          <w:sz w:val="22"/>
          <w:szCs w:val="22"/>
        </w:rPr>
        <w:t>, 62-82.</w:t>
      </w:r>
    </w:p>
    <w:p w14:paraId="0DF6344D" w14:textId="77777777" w:rsidR="004C008F" w:rsidRPr="0079304A" w:rsidRDefault="004C008F" w:rsidP="004C008F">
      <w:pPr>
        <w:pStyle w:val="ListParagraph"/>
        <w:numPr>
          <w:ilvl w:val="0"/>
          <w:numId w:val="16"/>
        </w:numPr>
        <w:rPr>
          <w:rFonts w:ascii="Times New Roman" w:hAnsi="Times New Roman"/>
          <w:bCs/>
          <w:sz w:val="22"/>
          <w:szCs w:val="22"/>
        </w:rPr>
      </w:pPr>
      <w:r>
        <w:rPr>
          <w:rFonts w:ascii="Times New Roman" w:hAnsi="Times New Roman"/>
          <w:color w:val="000000"/>
          <w:sz w:val="22"/>
          <w:szCs w:val="22"/>
        </w:rPr>
        <w:t xml:space="preserve">Laws et al (2024). </w:t>
      </w:r>
      <w:r w:rsidRPr="0079304A">
        <w:rPr>
          <w:rFonts w:ascii="Times New Roman" w:hAnsi="Times New Roman"/>
          <w:color w:val="000000"/>
          <w:sz w:val="22"/>
          <w:szCs w:val="22"/>
        </w:rPr>
        <w:t>The Clock is Ticking on SubSaharan Africa's Urgent Job Creation Challenge</w:t>
      </w:r>
      <w:r>
        <w:rPr>
          <w:rFonts w:ascii="Times New Roman" w:hAnsi="Times New Roman"/>
          <w:color w:val="000000"/>
          <w:sz w:val="22"/>
          <w:szCs w:val="22"/>
        </w:rPr>
        <w:t xml:space="preserve">. </w:t>
      </w:r>
      <w:hyperlink r:id="rId29" w:history="1">
        <w:r w:rsidRPr="004036F5">
          <w:rPr>
            <w:rStyle w:val="Hyperlink"/>
            <w:rFonts w:ascii="Times New Roman" w:hAnsi="Times New Roman"/>
            <w:sz w:val="22"/>
            <w:szCs w:val="22"/>
          </w:rPr>
          <w:t>https://www.imf.org/en/Blogs/Articles/2024/11/12/the-clock-is-ticking-on-sub-saharan-africas-urgent-job-creation-challenge</w:t>
        </w:r>
      </w:hyperlink>
    </w:p>
    <w:p w14:paraId="39412D5D" w14:textId="77777777" w:rsidR="004C008F" w:rsidRPr="00E167B4" w:rsidRDefault="004C008F" w:rsidP="004C008F">
      <w:pPr>
        <w:ind w:left="720"/>
        <w:rPr>
          <w:rFonts w:ascii="Times New Roman" w:hAnsi="Times New Roman"/>
          <w:color w:val="000000"/>
          <w:sz w:val="22"/>
          <w:szCs w:val="22"/>
          <w:u w:val="single"/>
        </w:rPr>
      </w:pPr>
    </w:p>
    <w:p w14:paraId="147615E4" w14:textId="77777777" w:rsidR="004C008F" w:rsidRDefault="004C008F" w:rsidP="004C008F">
      <w:pPr>
        <w:rPr>
          <w:rFonts w:ascii="Times New Roman" w:hAnsi="Times New Roman"/>
          <w:color w:val="000000"/>
          <w:sz w:val="22"/>
          <w:szCs w:val="22"/>
          <w:u w:val="single"/>
        </w:rPr>
      </w:pPr>
    </w:p>
    <w:p w14:paraId="11327BC9" w14:textId="77777777" w:rsidR="004C008F"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Oct 7: IN CLASS EXAM 1</w:t>
      </w:r>
    </w:p>
    <w:p w14:paraId="58C38B16" w14:textId="77777777" w:rsidR="004C008F" w:rsidRDefault="004C008F" w:rsidP="004C008F">
      <w:pPr>
        <w:rPr>
          <w:rFonts w:ascii="Times New Roman" w:hAnsi="Times New Roman"/>
          <w:color w:val="000000"/>
          <w:sz w:val="22"/>
          <w:szCs w:val="22"/>
          <w:u w:val="single"/>
        </w:rPr>
      </w:pPr>
    </w:p>
    <w:p w14:paraId="60BBA641" w14:textId="77777777" w:rsidR="004C008F" w:rsidRDefault="004C008F" w:rsidP="004C008F">
      <w:pPr>
        <w:rPr>
          <w:rFonts w:ascii="Times New Roman" w:hAnsi="Times New Roman"/>
          <w:b/>
          <w:bCs/>
          <w:sz w:val="22"/>
          <w:szCs w:val="22"/>
        </w:rPr>
      </w:pPr>
    </w:p>
    <w:p w14:paraId="19E5EE99" w14:textId="77777777" w:rsidR="004C008F" w:rsidRPr="00B64AA0" w:rsidRDefault="004C008F" w:rsidP="004C008F">
      <w:pPr>
        <w:rPr>
          <w:rFonts w:ascii="Times New Roman" w:hAnsi="Times New Roman"/>
          <w:b/>
          <w:bCs/>
          <w:sz w:val="22"/>
          <w:szCs w:val="22"/>
        </w:rPr>
      </w:pPr>
      <w:r w:rsidRPr="008E06CA">
        <w:rPr>
          <w:rFonts w:ascii="Times New Roman" w:hAnsi="Times New Roman"/>
          <w:b/>
          <w:bCs/>
          <w:sz w:val="22"/>
          <w:szCs w:val="22"/>
          <w:highlight w:val="cyan"/>
        </w:rPr>
        <w:t xml:space="preserve">SUBTOPIC 2. </w:t>
      </w:r>
      <w:r w:rsidRPr="000C2409">
        <w:rPr>
          <w:rFonts w:ascii="Times New Roman" w:hAnsi="Times New Roman"/>
          <w:b/>
          <w:bCs/>
          <w:sz w:val="22"/>
          <w:szCs w:val="22"/>
          <w:highlight w:val="cyan"/>
        </w:rPr>
        <w:t xml:space="preserve">CAREER DEVELOPMENT </w:t>
      </w:r>
      <w:r w:rsidRPr="00A44F3F">
        <w:rPr>
          <w:rFonts w:ascii="Times New Roman" w:hAnsi="Times New Roman"/>
          <w:b/>
          <w:bCs/>
          <w:sz w:val="22"/>
          <w:szCs w:val="22"/>
          <w:highlight w:val="cyan"/>
        </w:rPr>
        <w:t>AND WELL-BEING AT WORK</w:t>
      </w:r>
    </w:p>
    <w:p w14:paraId="24FF1509" w14:textId="77777777" w:rsidR="004C008F" w:rsidRDefault="004C008F" w:rsidP="004C008F">
      <w:pPr>
        <w:rPr>
          <w:rFonts w:ascii="Times New Roman" w:hAnsi="Times New Roman"/>
          <w:color w:val="000000"/>
          <w:sz w:val="22"/>
          <w:szCs w:val="22"/>
          <w:u w:val="single"/>
        </w:rPr>
      </w:pPr>
    </w:p>
    <w:p w14:paraId="68D6CF9C" w14:textId="77777777" w:rsidR="004C008F"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Oct 9. Career choice and development</w:t>
      </w:r>
    </w:p>
    <w:p w14:paraId="13E78F9B" w14:textId="77777777" w:rsidR="004C008F" w:rsidRPr="00B10187" w:rsidRDefault="004C008F" w:rsidP="004C008F">
      <w:pPr>
        <w:pStyle w:val="ListParagraph"/>
        <w:numPr>
          <w:ilvl w:val="0"/>
          <w:numId w:val="31"/>
        </w:numPr>
        <w:rPr>
          <w:rFonts w:ascii="Times New Roman" w:hAnsi="Times New Roman"/>
          <w:bCs/>
          <w:sz w:val="22"/>
          <w:szCs w:val="22"/>
        </w:rPr>
      </w:pPr>
      <w:r w:rsidRPr="00B10187">
        <w:rPr>
          <w:rFonts w:ascii="Times New Roman" w:hAnsi="Times New Roman"/>
          <w:bCs/>
          <w:sz w:val="22"/>
          <w:szCs w:val="22"/>
        </w:rPr>
        <w:t xml:space="preserve">Lent, R. W., &amp; Brown, S. D. (2019). Social cognitive career theory at 25: Empirical status of the interest, choice, and performance models. </w:t>
      </w:r>
      <w:r w:rsidRPr="00B10187">
        <w:rPr>
          <w:rFonts w:ascii="Times New Roman" w:hAnsi="Times New Roman"/>
          <w:bCs/>
          <w:i/>
          <w:sz w:val="22"/>
          <w:szCs w:val="22"/>
        </w:rPr>
        <w:t>Journal of Vocational Behavior, 115</w:t>
      </w:r>
      <w:r w:rsidRPr="00B10187">
        <w:rPr>
          <w:rFonts w:ascii="Times New Roman" w:hAnsi="Times New Roman"/>
          <w:bCs/>
          <w:sz w:val="22"/>
          <w:szCs w:val="22"/>
        </w:rPr>
        <w:t>. 103316.</w:t>
      </w:r>
      <w:r>
        <w:rPr>
          <w:rFonts w:ascii="Times New Roman" w:hAnsi="Times New Roman"/>
          <w:bCs/>
          <w:sz w:val="22"/>
          <w:szCs w:val="22"/>
        </w:rPr>
        <w:t xml:space="preserve"> </w:t>
      </w:r>
    </w:p>
    <w:p w14:paraId="357CF16B" w14:textId="77777777" w:rsidR="004C008F" w:rsidRPr="002E6521" w:rsidRDefault="004C008F" w:rsidP="004C008F">
      <w:pPr>
        <w:pStyle w:val="ListParagraph"/>
        <w:numPr>
          <w:ilvl w:val="0"/>
          <w:numId w:val="31"/>
        </w:numPr>
        <w:rPr>
          <w:rStyle w:val="Hyperlink"/>
          <w:rFonts w:ascii="Times New Roman" w:hAnsi="Times New Roman"/>
          <w:color w:val="auto"/>
          <w:sz w:val="22"/>
          <w:szCs w:val="22"/>
          <w:u w:val="none"/>
        </w:rPr>
      </w:pPr>
      <w:r w:rsidRPr="00B10187">
        <w:rPr>
          <w:rFonts w:ascii="Times New Roman" w:hAnsi="Times New Roman"/>
          <w:sz w:val="22"/>
          <w:szCs w:val="22"/>
        </w:rPr>
        <w:t>DePatie, T. P., Sachdeva, A., Shahani-Denning, C., Grossman, R., &amp; Nolan, K. P. (2022). Enhancing the representation of women: How gender diversity signals and acknowledgement affect attraction to men-dominated professions. </w:t>
      </w:r>
      <w:r w:rsidRPr="00B10187">
        <w:rPr>
          <w:rFonts w:ascii="Times New Roman" w:hAnsi="Times New Roman"/>
          <w:i/>
          <w:iCs/>
          <w:sz w:val="22"/>
          <w:szCs w:val="22"/>
        </w:rPr>
        <w:t>Personnel Assessment and Decisions</w:t>
      </w:r>
      <w:r w:rsidRPr="00B10187">
        <w:rPr>
          <w:rFonts w:ascii="Times New Roman" w:hAnsi="Times New Roman"/>
          <w:sz w:val="22"/>
          <w:szCs w:val="22"/>
        </w:rPr>
        <w:t>, </w:t>
      </w:r>
      <w:r w:rsidRPr="00B10187">
        <w:rPr>
          <w:rFonts w:ascii="Times New Roman" w:hAnsi="Times New Roman"/>
          <w:i/>
          <w:iCs/>
          <w:sz w:val="22"/>
          <w:szCs w:val="22"/>
        </w:rPr>
        <w:t>8</w:t>
      </w:r>
      <w:r w:rsidRPr="00B10187">
        <w:rPr>
          <w:rFonts w:ascii="Times New Roman" w:hAnsi="Times New Roman"/>
          <w:sz w:val="22"/>
          <w:szCs w:val="22"/>
        </w:rPr>
        <w:t xml:space="preserve">(2), 4. </w:t>
      </w:r>
      <w:hyperlink r:id="rId30" w:history="1">
        <w:r w:rsidRPr="00B10187">
          <w:rPr>
            <w:rStyle w:val="Hyperlink"/>
            <w:rFonts w:ascii="Times New Roman" w:hAnsi="Times New Roman"/>
            <w:sz w:val="22"/>
            <w:szCs w:val="22"/>
          </w:rPr>
          <w:t>https://doi.org/10.25035/pad.2022.02.004</w:t>
        </w:r>
      </w:hyperlink>
    </w:p>
    <w:p w14:paraId="154673FC" w14:textId="77777777" w:rsidR="004C008F" w:rsidRPr="002E6521" w:rsidRDefault="004C008F" w:rsidP="004C008F">
      <w:pPr>
        <w:pStyle w:val="ListParagraph"/>
        <w:numPr>
          <w:ilvl w:val="0"/>
          <w:numId w:val="31"/>
        </w:numPr>
        <w:rPr>
          <w:rFonts w:ascii="Times New Roman" w:hAnsi="Times New Roman"/>
          <w:sz w:val="22"/>
          <w:szCs w:val="22"/>
        </w:rPr>
      </w:pPr>
      <w:r w:rsidRPr="002E6521">
        <w:rPr>
          <w:rFonts w:ascii="Times New Roman" w:hAnsi="Times New Roman"/>
          <w:sz w:val="22"/>
          <w:szCs w:val="22"/>
        </w:rPr>
        <w:t xml:space="preserve">*Also, explore gender differences in employment rates across occupations using this website: </w:t>
      </w:r>
      <w:hyperlink r:id="rId31" w:history="1">
        <w:r w:rsidRPr="002E6521">
          <w:rPr>
            <w:rStyle w:val="Hyperlink"/>
            <w:rFonts w:ascii="Times New Roman" w:hAnsi="Times New Roman"/>
            <w:sz w:val="22"/>
            <w:szCs w:val="22"/>
          </w:rPr>
          <w:t>https://www.dol.gov/agencies/wb/data/occupations</w:t>
        </w:r>
      </w:hyperlink>
    </w:p>
    <w:p w14:paraId="7F133489" w14:textId="77777777" w:rsidR="004C008F" w:rsidRDefault="004C008F" w:rsidP="004C008F">
      <w:pPr>
        <w:rPr>
          <w:rFonts w:ascii="Times New Roman" w:hAnsi="Times New Roman"/>
          <w:color w:val="000000"/>
          <w:sz w:val="22"/>
          <w:szCs w:val="22"/>
          <w:u w:val="single"/>
        </w:rPr>
      </w:pPr>
    </w:p>
    <w:p w14:paraId="1ED375B7" w14:textId="77777777" w:rsidR="004C008F" w:rsidRPr="004A6BF8"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Oct 14</w:t>
      </w:r>
      <w:r w:rsidRPr="00855E5B">
        <w:rPr>
          <w:rFonts w:ascii="Times New Roman" w:hAnsi="Times New Roman"/>
          <w:color w:val="000000"/>
          <w:sz w:val="22"/>
          <w:szCs w:val="22"/>
          <w:u w:val="single"/>
        </w:rPr>
        <w:t>. Education and Access to Work</w:t>
      </w:r>
    </w:p>
    <w:p w14:paraId="3157B065" w14:textId="77777777" w:rsidR="004C008F" w:rsidRPr="00E47EA3" w:rsidRDefault="004C008F" w:rsidP="004C008F">
      <w:pPr>
        <w:numPr>
          <w:ilvl w:val="0"/>
          <w:numId w:val="23"/>
        </w:numPr>
        <w:rPr>
          <w:rFonts w:ascii="Times New Roman" w:hAnsi="Times New Roman"/>
          <w:color w:val="000000"/>
          <w:sz w:val="22"/>
          <w:szCs w:val="22"/>
          <w:u w:val="single"/>
        </w:rPr>
      </w:pPr>
      <w:r w:rsidRPr="00E47EA3">
        <w:rPr>
          <w:rFonts w:ascii="Times New Roman" w:hAnsi="Times New Roman"/>
          <w:sz w:val="22"/>
          <w:szCs w:val="22"/>
        </w:rPr>
        <w:t xml:space="preserve">Schneider, B, and Young, L. (2019). Advancing workforce readiness among low-income and minority high school students. In </w:t>
      </w:r>
      <w:r w:rsidRPr="00E47EA3">
        <w:rPr>
          <w:rFonts w:ascii="Times New Roman" w:hAnsi="Times New Roman"/>
          <w:i/>
          <w:iCs/>
          <w:sz w:val="22"/>
          <w:szCs w:val="22"/>
        </w:rPr>
        <w:t>Workforce Readiness and the Future of Work</w:t>
      </w:r>
      <w:r w:rsidRPr="00E47EA3">
        <w:rPr>
          <w:rFonts w:ascii="Times New Roman" w:hAnsi="Times New Roman"/>
          <w:sz w:val="22"/>
          <w:szCs w:val="22"/>
        </w:rPr>
        <w:t xml:space="preserve">, 1st ed. London: Routledge, pp. 53–70. </w:t>
      </w:r>
    </w:p>
    <w:p w14:paraId="0C16CE0A" w14:textId="77777777" w:rsidR="004C008F" w:rsidRPr="0023327E" w:rsidRDefault="004C008F" w:rsidP="004C008F">
      <w:pPr>
        <w:numPr>
          <w:ilvl w:val="0"/>
          <w:numId w:val="23"/>
        </w:numPr>
        <w:rPr>
          <w:rStyle w:val="Hyperlink"/>
          <w:rFonts w:ascii="Times New Roman" w:hAnsi="Times New Roman"/>
          <w:b/>
          <w:bCs/>
          <w:color w:val="000000"/>
          <w:sz w:val="22"/>
          <w:szCs w:val="22"/>
          <w:u w:val="none"/>
        </w:rPr>
      </w:pPr>
      <w:r>
        <w:rPr>
          <w:rFonts w:ascii="Times New Roman" w:hAnsi="Times New Roman"/>
          <w:color w:val="000000"/>
          <w:sz w:val="22"/>
          <w:szCs w:val="22"/>
        </w:rPr>
        <w:t xml:space="preserve">Lewis (2021). </w:t>
      </w:r>
      <w:r w:rsidRPr="001F7B17">
        <w:rPr>
          <w:rFonts w:ascii="Times New Roman" w:hAnsi="Times New Roman"/>
          <w:color w:val="000000"/>
          <w:sz w:val="22"/>
          <w:szCs w:val="22"/>
        </w:rPr>
        <w:t>How does a Detroit community college student get ahead?</w:t>
      </w:r>
      <w:r>
        <w:rPr>
          <w:rFonts w:ascii="Times New Roman" w:hAnsi="Times New Roman"/>
          <w:b/>
          <w:bCs/>
          <w:color w:val="000000"/>
          <w:sz w:val="22"/>
          <w:szCs w:val="22"/>
        </w:rPr>
        <w:t xml:space="preserve"> </w:t>
      </w:r>
      <w:r w:rsidRPr="001F7B17">
        <w:rPr>
          <w:rFonts w:ascii="Times New Roman" w:hAnsi="Times New Roman"/>
          <w:i/>
          <w:iCs/>
          <w:color w:val="000000"/>
          <w:sz w:val="22"/>
          <w:szCs w:val="22"/>
        </w:rPr>
        <w:t>Bridge Detroit</w:t>
      </w:r>
      <w:r>
        <w:rPr>
          <w:rFonts w:ascii="Times New Roman" w:hAnsi="Times New Roman"/>
          <w:color w:val="000000"/>
          <w:sz w:val="22"/>
          <w:szCs w:val="22"/>
        </w:rPr>
        <w:t>. Available at:</w:t>
      </w:r>
      <w:r w:rsidRPr="001F7B17">
        <w:rPr>
          <w:rFonts w:ascii="Times New Roman" w:hAnsi="Times New Roman"/>
          <w:color w:val="000000"/>
          <w:sz w:val="22"/>
          <w:szCs w:val="22"/>
        </w:rPr>
        <w:t xml:space="preserve"> </w:t>
      </w:r>
      <w:hyperlink r:id="rId32" w:history="1">
        <w:r w:rsidRPr="00DF2641">
          <w:rPr>
            <w:rStyle w:val="Hyperlink"/>
            <w:rFonts w:ascii="Times New Roman" w:hAnsi="Times New Roman"/>
            <w:sz w:val="22"/>
            <w:szCs w:val="22"/>
          </w:rPr>
          <w:t>https://www.bridgedetroit.com/how-does-a-detroit-community-college-student-get-ahead/</w:t>
        </w:r>
      </w:hyperlink>
    </w:p>
    <w:p w14:paraId="61EB03B6" w14:textId="77777777" w:rsidR="004C008F" w:rsidRPr="00A434FA" w:rsidRDefault="004C008F" w:rsidP="004C008F">
      <w:pPr>
        <w:numPr>
          <w:ilvl w:val="0"/>
          <w:numId w:val="23"/>
        </w:numPr>
        <w:rPr>
          <w:rFonts w:ascii="Times New Roman" w:hAnsi="Times New Roman"/>
          <w:color w:val="000000"/>
          <w:sz w:val="22"/>
          <w:szCs w:val="22"/>
          <w:u w:val="single"/>
        </w:rPr>
      </w:pPr>
      <w:r>
        <w:rPr>
          <w:rFonts w:ascii="Times New Roman" w:hAnsi="Times New Roman"/>
          <w:color w:val="000000"/>
          <w:sz w:val="22"/>
          <w:szCs w:val="22"/>
        </w:rPr>
        <w:t>Braun-Silva (2024)</w:t>
      </w:r>
      <w:r w:rsidRPr="00A434FA">
        <w:t xml:space="preserve"> </w:t>
      </w:r>
      <w:r w:rsidRPr="00A434FA">
        <w:rPr>
          <w:rFonts w:ascii="Times New Roman" w:hAnsi="Times New Roman"/>
          <w:color w:val="000000"/>
          <w:sz w:val="22"/>
          <w:szCs w:val="22"/>
        </w:rPr>
        <w:t>School districts take mixed approach to AI as federal government signals support</w:t>
      </w:r>
      <w:r>
        <w:rPr>
          <w:rFonts w:ascii="Times New Roman" w:hAnsi="Times New Roman"/>
          <w:color w:val="000000"/>
          <w:sz w:val="22"/>
          <w:szCs w:val="22"/>
        </w:rPr>
        <w:t xml:space="preserve">. </w:t>
      </w:r>
      <w:r>
        <w:rPr>
          <w:rFonts w:ascii="Times New Roman" w:hAnsi="Times New Roman"/>
          <w:i/>
          <w:iCs/>
          <w:color w:val="000000"/>
          <w:sz w:val="22"/>
          <w:szCs w:val="22"/>
        </w:rPr>
        <w:t xml:space="preserve">ABC News. </w:t>
      </w:r>
      <w:r>
        <w:rPr>
          <w:rFonts w:ascii="Times New Roman" w:hAnsi="Times New Roman"/>
          <w:color w:val="000000"/>
          <w:sz w:val="22"/>
          <w:szCs w:val="22"/>
        </w:rPr>
        <w:t xml:space="preserve"> </w:t>
      </w:r>
      <w:hyperlink r:id="rId33" w:history="1">
        <w:r w:rsidRPr="004036F5">
          <w:rPr>
            <w:rStyle w:val="Hyperlink"/>
            <w:rFonts w:ascii="Times New Roman" w:hAnsi="Times New Roman"/>
            <w:sz w:val="22"/>
            <w:szCs w:val="22"/>
          </w:rPr>
          <w:t>https://abcnews.go.com/GMA/Living/school-districts-approach-to-ai/story?id=124783860</w:t>
        </w:r>
      </w:hyperlink>
    </w:p>
    <w:p w14:paraId="0FFA5229" w14:textId="77777777" w:rsidR="004C008F" w:rsidRDefault="004C008F" w:rsidP="004C008F">
      <w:pPr>
        <w:rPr>
          <w:rFonts w:ascii="Times New Roman" w:hAnsi="Times New Roman"/>
          <w:color w:val="000000"/>
          <w:sz w:val="22"/>
          <w:szCs w:val="22"/>
          <w:u w:val="single"/>
        </w:rPr>
      </w:pPr>
    </w:p>
    <w:p w14:paraId="112E97BC" w14:textId="77777777" w:rsidR="004C008F"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Oct 16: Job Search and Internships</w:t>
      </w:r>
    </w:p>
    <w:p w14:paraId="437FBA8C" w14:textId="77777777" w:rsidR="004C008F" w:rsidRPr="009B2018" w:rsidRDefault="004C008F" w:rsidP="004C008F">
      <w:pPr>
        <w:pStyle w:val="ListParagraph"/>
        <w:numPr>
          <w:ilvl w:val="0"/>
          <w:numId w:val="40"/>
        </w:numPr>
        <w:rPr>
          <w:rFonts w:ascii="Times New Roman" w:hAnsi="Times New Roman"/>
          <w:i/>
          <w:iCs/>
          <w:color w:val="000000"/>
          <w:sz w:val="22"/>
          <w:szCs w:val="22"/>
        </w:rPr>
      </w:pPr>
      <w:r>
        <w:rPr>
          <w:rFonts w:ascii="Times New Roman" w:hAnsi="Times New Roman"/>
          <w:color w:val="000000"/>
          <w:sz w:val="22"/>
          <w:szCs w:val="22"/>
        </w:rPr>
        <w:t xml:space="preserve">Fuhrmans &amp; Ellis (2024): </w:t>
      </w:r>
      <w:r w:rsidRPr="009B2018">
        <w:rPr>
          <w:rFonts w:ascii="Times New Roman" w:hAnsi="Times New Roman"/>
          <w:color w:val="000000"/>
          <w:sz w:val="22"/>
          <w:szCs w:val="22"/>
        </w:rPr>
        <w:t>Half of College Grads Are Working Jobs That Don’t Use Their Degrees</w:t>
      </w:r>
      <w:r>
        <w:rPr>
          <w:rFonts w:ascii="Times New Roman" w:hAnsi="Times New Roman"/>
          <w:color w:val="000000"/>
          <w:sz w:val="22"/>
          <w:szCs w:val="22"/>
        </w:rPr>
        <w:t xml:space="preserve">. </w:t>
      </w:r>
      <w:r w:rsidRPr="009B2018">
        <w:rPr>
          <w:rFonts w:ascii="Times New Roman" w:hAnsi="Times New Roman"/>
          <w:i/>
          <w:iCs/>
          <w:color w:val="000000"/>
          <w:sz w:val="22"/>
          <w:szCs w:val="22"/>
        </w:rPr>
        <w:t>Wall Street Journal</w:t>
      </w:r>
      <w:r>
        <w:rPr>
          <w:rFonts w:ascii="Times New Roman" w:hAnsi="Times New Roman"/>
          <w:i/>
          <w:iCs/>
          <w:color w:val="000000"/>
          <w:sz w:val="22"/>
          <w:szCs w:val="22"/>
        </w:rPr>
        <w:t>.</w:t>
      </w:r>
    </w:p>
    <w:p w14:paraId="16246FFE" w14:textId="77777777" w:rsidR="004C008F" w:rsidRPr="009B2018" w:rsidRDefault="004C008F" w:rsidP="004C008F">
      <w:pPr>
        <w:pStyle w:val="ListParagraph"/>
        <w:numPr>
          <w:ilvl w:val="0"/>
          <w:numId w:val="40"/>
        </w:numPr>
        <w:tabs>
          <w:tab w:val="left" w:pos="720"/>
        </w:tabs>
        <w:autoSpaceDE/>
        <w:autoSpaceDN/>
        <w:adjustRightInd/>
        <w:rPr>
          <w:rFonts w:ascii="Times New Roman" w:hAnsi="Times New Roman"/>
          <w:sz w:val="22"/>
          <w:szCs w:val="22"/>
        </w:rPr>
      </w:pPr>
      <w:r w:rsidRPr="009B2018">
        <w:rPr>
          <w:rFonts w:ascii="Times New Roman" w:hAnsi="Times New Roman"/>
          <w:sz w:val="22"/>
          <w:szCs w:val="22"/>
        </w:rPr>
        <w:t>Van Hooft, E. A., Kammeyer-Mueller, J. D., Wanberg, C. R., Kanfer, R., &amp; Basbug, G. (2021). Job search and employment success: A quantitative review and future research agenda. </w:t>
      </w:r>
      <w:r w:rsidRPr="009B2018">
        <w:rPr>
          <w:rFonts w:ascii="Times New Roman" w:hAnsi="Times New Roman"/>
          <w:i/>
          <w:iCs/>
          <w:sz w:val="22"/>
          <w:szCs w:val="22"/>
        </w:rPr>
        <w:t>Journal of Applied Psychology</w:t>
      </w:r>
      <w:r w:rsidRPr="009B2018">
        <w:rPr>
          <w:rFonts w:ascii="Times New Roman" w:hAnsi="Times New Roman"/>
          <w:sz w:val="22"/>
          <w:szCs w:val="22"/>
        </w:rPr>
        <w:t>, </w:t>
      </w:r>
      <w:r w:rsidRPr="009B2018">
        <w:rPr>
          <w:rFonts w:ascii="Times New Roman" w:hAnsi="Times New Roman"/>
          <w:i/>
          <w:iCs/>
          <w:sz w:val="22"/>
          <w:szCs w:val="22"/>
        </w:rPr>
        <w:t>106</w:t>
      </w:r>
      <w:r w:rsidRPr="009B2018">
        <w:rPr>
          <w:rFonts w:ascii="Times New Roman" w:hAnsi="Times New Roman"/>
          <w:sz w:val="22"/>
          <w:szCs w:val="22"/>
        </w:rPr>
        <w:t>(5), 674.</w:t>
      </w:r>
    </w:p>
    <w:p w14:paraId="0EE922AB" w14:textId="77777777" w:rsidR="004C008F" w:rsidRDefault="004C008F" w:rsidP="004C008F">
      <w:pPr>
        <w:rPr>
          <w:rFonts w:ascii="Times New Roman" w:hAnsi="Times New Roman"/>
          <w:color w:val="000000"/>
          <w:sz w:val="22"/>
          <w:szCs w:val="22"/>
          <w:u w:val="single"/>
        </w:rPr>
      </w:pPr>
    </w:p>
    <w:p w14:paraId="20E3A0DC" w14:textId="77777777" w:rsidR="004C008F"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Oct 21: NO CLASS – ENJOY FALL BREAK!</w:t>
      </w:r>
    </w:p>
    <w:p w14:paraId="579EEE3D" w14:textId="77777777" w:rsidR="004C008F" w:rsidRDefault="004C008F" w:rsidP="004C008F">
      <w:pPr>
        <w:rPr>
          <w:rFonts w:ascii="Times New Roman" w:hAnsi="Times New Roman"/>
          <w:color w:val="000000"/>
          <w:sz w:val="22"/>
          <w:szCs w:val="22"/>
          <w:u w:val="single"/>
        </w:rPr>
      </w:pPr>
    </w:p>
    <w:p w14:paraId="07267D98" w14:textId="77777777" w:rsidR="004C008F" w:rsidRPr="004A6BF8"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Oct 23. Vocational Interests</w:t>
      </w:r>
    </w:p>
    <w:p w14:paraId="6AACE51E" w14:textId="77777777" w:rsidR="004C008F" w:rsidRPr="00C73E4B" w:rsidRDefault="004C008F" w:rsidP="004C008F">
      <w:pPr>
        <w:pStyle w:val="ListParagraph"/>
        <w:numPr>
          <w:ilvl w:val="0"/>
          <w:numId w:val="31"/>
        </w:numPr>
        <w:spacing w:after="120"/>
        <w:rPr>
          <w:rFonts w:ascii="Times New Roman" w:hAnsi="Times New Roman"/>
          <w:sz w:val="22"/>
          <w:szCs w:val="22"/>
        </w:rPr>
      </w:pPr>
      <w:r w:rsidRPr="00C73E4B">
        <w:rPr>
          <w:rFonts w:ascii="Times New Roman" w:hAnsi="Times New Roman"/>
          <w:sz w:val="22"/>
          <w:szCs w:val="22"/>
        </w:rPr>
        <w:t>Wille, B., &amp; De Fruyt, F. (2023). The resurrection of vocational interests in human resources research and practice: Evidence, challenges, and a working model. </w:t>
      </w:r>
      <w:r w:rsidRPr="00C73E4B">
        <w:rPr>
          <w:rFonts w:ascii="Times New Roman" w:hAnsi="Times New Roman"/>
          <w:i/>
          <w:iCs/>
          <w:sz w:val="22"/>
          <w:szCs w:val="22"/>
        </w:rPr>
        <w:t>International Journal of Selection and Assessment</w:t>
      </w:r>
      <w:r w:rsidRPr="00C73E4B">
        <w:rPr>
          <w:rFonts w:ascii="Times New Roman" w:hAnsi="Times New Roman"/>
          <w:sz w:val="22"/>
          <w:szCs w:val="22"/>
        </w:rPr>
        <w:t>.</w:t>
      </w:r>
    </w:p>
    <w:p w14:paraId="05DE92E2" w14:textId="77777777" w:rsidR="004C008F" w:rsidRPr="00C73E4B" w:rsidRDefault="004C008F" w:rsidP="004C008F">
      <w:pPr>
        <w:pStyle w:val="ListParagraph"/>
        <w:numPr>
          <w:ilvl w:val="0"/>
          <w:numId w:val="31"/>
        </w:numPr>
        <w:rPr>
          <w:rFonts w:ascii="Times New Roman" w:hAnsi="Times New Roman"/>
          <w:color w:val="000000"/>
          <w:sz w:val="22"/>
          <w:szCs w:val="22"/>
          <w:u w:val="single"/>
        </w:rPr>
      </w:pPr>
      <w:r w:rsidRPr="00C73E4B">
        <w:rPr>
          <w:rFonts w:ascii="Times New Roman" w:hAnsi="Times New Roman"/>
          <w:sz w:val="22"/>
          <w:szCs w:val="22"/>
        </w:rPr>
        <w:t>Hoff, K. A., Granillo-Velasquez, K. E., Hanna, A., Morris, M. L., Oswald, F. L., &amp; Rounds, J. (2024). Interest gaps in the labor market: Comparing people’s vocational interests with national job demands. </w:t>
      </w:r>
      <w:r w:rsidRPr="00C73E4B">
        <w:rPr>
          <w:rFonts w:ascii="Times New Roman" w:hAnsi="Times New Roman"/>
          <w:i/>
          <w:iCs/>
          <w:sz w:val="22"/>
          <w:szCs w:val="22"/>
        </w:rPr>
        <w:t>Journal of Business and Psychology</w:t>
      </w:r>
      <w:r w:rsidRPr="00C73E4B">
        <w:rPr>
          <w:rFonts w:ascii="Times New Roman" w:hAnsi="Times New Roman"/>
          <w:sz w:val="22"/>
          <w:szCs w:val="22"/>
        </w:rPr>
        <w:t>, 1-22.</w:t>
      </w:r>
    </w:p>
    <w:p w14:paraId="46B5998E" w14:textId="77777777" w:rsidR="004C008F" w:rsidRPr="00C73E4B" w:rsidRDefault="004C008F" w:rsidP="004C008F">
      <w:pPr>
        <w:pStyle w:val="ListParagraph"/>
        <w:numPr>
          <w:ilvl w:val="0"/>
          <w:numId w:val="31"/>
        </w:numPr>
        <w:rPr>
          <w:rFonts w:ascii="Times New Roman" w:hAnsi="Times New Roman"/>
          <w:sz w:val="22"/>
          <w:szCs w:val="22"/>
        </w:rPr>
      </w:pPr>
      <w:r w:rsidRPr="00C73E4B">
        <w:rPr>
          <w:rFonts w:ascii="Times New Roman" w:hAnsi="Times New Roman"/>
          <w:sz w:val="22"/>
          <w:szCs w:val="22"/>
        </w:rPr>
        <w:t xml:space="preserve">*Also, take the O*NET Interest Profiler (and save a screenshot of your results), available here: </w:t>
      </w:r>
      <w:hyperlink r:id="rId34" w:history="1">
        <w:r w:rsidRPr="00C73E4B">
          <w:rPr>
            <w:rStyle w:val="Hyperlink"/>
            <w:rFonts w:ascii="Times New Roman" w:hAnsi="Times New Roman"/>
            <w:sz w:val="22"/>
            <w:szCs w:val="22"/>
          </w:rPr>
          <w:t>https://www.mynextmove.org/explore/ip</w:t>
        </w:r>
      </w:hyperlink>
    </w:p>
    <w:p w14:paraId="3FD0B1EE" w14:textId="77777777" w:rsidR="004C008F" w:rsidRDefault="004C008F" w:rsidP="004C008F">
      <w:pPr>
        <w:rPr>
          <w:rFonts w:ascii="Times New Roman" w:hAnsi="Times New Roman"/>
          <w:color w:val="000000"/>
          <w:sz w:val="22"/>
          <w:szCs w:val="22"/>
          <w:u w:val="single"/>
        </w:rPr>
      </w:pPr>
    </w:p>
    <w:p w14:paraId="4446CD07" w14:textId="77777777" w:rsidR="004C008F"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Oct 28. Work values</w:t>
      </w:r>
    </w:p>
    <w:p w14:paraId="6B347004" w14:textId="77777777" w:rsidR="004C008F" w:rsidRDefault="004C008F" w:rsidP="004C008F">
      <w:pPr>
        <w:pStyle w:val="ListParagraph"/>
        <w:numPr>
          <w:ilvl w:val="0"/>
          <w:numId w:val="36"/>
        </w:numPr>
        <w:rPr>
          <w:rFonts w:ascii="Times New Roman" w:hAnsi="Times New Roman"/>
          <w:sz w:val="22"/>
          <w:szCs w:val="22"/>
        </w:rPr>
      </w:pPr>
      <w:r w:rsidRPr="001C0A9E">
        <w:rPr>
          <w:rFonts w:ascii="Times New Roman" w:hAnsi="Times New Roman"/>
          <w:sz w:val="22"/>
          <w:szCs w:val="22"/>
        </w:rPr>
        <w:t xml:space="preserve">Abessolo, M., Hirschi, A., &amp; Rossier, J. (2019). Development and Validation of a Multidimensional  Career Values Questionnaire: A Measure Integrating Work Values, Career </w:t>
      </w:r>
      <w:r w:rsidRPr="001C0A9E">
        <w:rPr>
          <w:rFonts w:ascii="Times New Roman" w:hAnsi="Times New Roman"/>
          <w:sz w:val="22"/>
          <w:szCs w:val="22"/>
        </w:rPr>
        <w:lastRenderedPageBreak/>
        <w:t xml:space="preserve">Orientations, and Career Anchors. </w:t>
      </w:r>
      <w:r w:rsidRPr="001C0A9E">
        <w:rPr>
          <w:rFonts w:ascii="Times New Roman" w:hAnsi="Times New Roman"/>
          <w:i/>
          <w:iCs/>
          <w:sz w:val="22"/>
          <w:szCs w:val="22"/>
        </w:rPr>
        <w:t>Journal of Career Development</w:t>
      </w:r>
      <w:r w:rsidRPr="001C0A9E">
        <w:rPr>
          <w:rFonts w:ascii="Times New Roman" w:hAnsi="Times New Roman"/>
          <w:sz w:val="22"/>
          <w:szCs w:val="22"/>
        </w:rPr>
        <w:t xml:space="preserve">, 1-17. doi:10.1177/0894845319846567 </w:t>
      </w:r>
    </w:p>
    <w:p w14:paraId="55BA2790" w14:textId="77777777" w:rsidR="004C008F" w:rsidRPr="001C0A9E" w:rsidRDefault="004C008F" w:rsidP="004C008F">
      <w:pPr>
        <w:pStyle w:val="ListParagraph"/>
        <w:numPr>
          <w:ilvl w:val="0"/>
          <w:numId w:val="36"/>
        </w:numPr>
        <w:rPr>
          <w:rFonts w:ascii="Times New Roman" w:hAnsi="Times New Roman"/>
          <w:sz w:val="22"/>
          <w:szCs w:val="22"/>
        </w:rPr>
      </w:pPr>
      <w:r w:rsidRPr="00CC0724">
        <w:rPr>
          <w:rFonts w:ascii="Times New Roman" w:hAnsi="Times New Roman"/>
          <w:sz w:val="22"/>
          <w:szCs w:val="22"/>
        </w:rPr>
        <w:t>Kalleberg, A. L., &amp; Marsden, P. V. (2019). Work Values in the United States: Age, Period, and Generational Differences. </w:t>
      </w:r>
      <w:r w:rsidRPr="00CC0724">
        <w:rPr>
          <w:rFonts w:ascii="Times New Roman" w:hAnsi="Times New Roman"/>
          <w:i/>
          <w:iCs/>
          <w:sz w:val="22"/>
          <w:szCs w:val="22"/>
        </w:rPr>
        <w:t>The Annals of the American Academy of Political and Social Science</w:t>
      </w:r>
      <w:r w:rsidRPr="00CC0724">
        <w:rPr>
          <w:rFonts w:ascii="Times New Roman" w:hAnsi="Times New Roman"/>
          <w:sz w:val="22"/>
          <w:szCs w:val="22"/>
        </w:rPr>
        <w:t>, </w:t>
      </w:r>
      <w:r w:rsidRPr="00CC0724">
        <w:rPr>
          <w:rFonts w:ascii="Times New Roman" w:hAnsi="Times New Roman"/>
          <w:i/>
          <w:iCs/>
          <w:sz w:val="22"/>
          <w:szCs w:val="22"/>
        </w:rPr>
        <w:t>682</w:t>
      </w:r>
      <w:r w:rsidRPr="00CC0724">
        <w:rPr>
          <w:rFonts w:ascii="Times New Roman" w:hAnsi="Times New Roman"/>
          <w:sz w:val="22"/>
          <w:szCs w:val="22"/>
        </w:rPr>
        <w:t>(1), 43–59. https://doi.org/10.1177/0002716218822291</w:t>
      </w:r>
    </w:p>
    <w:p w14:paraId="618C9E8B" w14:textId="77777777" w:rsidR="004C008F" w:rsidRPr="001C0A9E" w:rsidRDefault="004C008F" w:rsidP="004C008F">
      <w:pPr>
        <w:pStyle w:val="ListParagraph"/>
        <w:numPr>
          <w:ilvl w:val="0"/>
          <w:numId w:val="35"/>
        </w:numPr>
        <w:rPr>
          <w:rFonts w:ascii="Times New Roman" w:hAnsi="Times New Roman"/>
          <w:sz w:val="22"/>
          <w:szCs w:val="22"/>
        </w:rPr>
      </w:pPr>
      <w:r w:rsidRPr="001C0A9E">
        <w:rPr>
          <w:rFonts w:ascii="Times New Roman" w:hAnsi="Times New Roman"/>
          <w:sz w:val="22"/>
          <w:szCs w:val="22"/>
        </w:rPr>
        <w:t xml:space="preserve">*Also, take the CareerOneStop Values Matcher (and save a screenshot of your results), available here: </w:t>
      </w:r>
      <w:hyperlink r:id="rId35" w:history="1">
        <w:r w:rsidRPr="001C0A9E">
          <w:rPr>
            <w:rStyle w:val="Hyperlink"/>
            <w:rFonts w:ascii="Times New Roman" w:hAnsi="Times New Roman"/>
            <w:sz w:val="22"/>
            <w:szCs w:val="22"/>
          </w:rPr>
          <w:t>https://www.careeronestop.org/Toolkit/Careers/work-values-matcher.aspx</w:t>
        </w:r>
      </w:hyperlink>
    </w:p>
    <w:p w14:paraId="6AAB3587" w14:textId="77777777" w:rsidR="004C008F" w:rsidRDefault="004C008F" w:rsidP="004C008F">
      <w:pPr>
        <w:rPr>
          <w:rFonts w:ascii="Times New Roman" w:hAnsi="Times New Roman"/>
          <w:color w:val="000000"/>
          <w:sz w:val="22"/>
          <w:szCs w:val="22"/>
          <w:u w:val="single"/>
        </w:rPr>
      </w:pPr>
    </w:p>
    <w:p w14:paraId="45315F9F" w14:textId="77777777" w:rsidR="004C008F"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Oct 30. Personality in the workplace</w:t>
      </w:r>
    </w:p>
    <w:p w14:paraId="122E3FF7" w14:textId="77777777" w:rsidR="004C008F" w:rsidRPr="00DB1A18" w:rsidRDefault="004C008F" w:rsidP="004C008F">
      <w:pPr>
        <w:pStyle w:val="ListParagraph"/>
        <w:numPr>
          <w:ilvl w:val="0"/>
          <w:numId w:val="35"/>
        </w:numPr>
        <w:rPr>
          <w:rFonts w:ascii="Times New Roman" w:hAnsi="Times New Roman"/>
          <w:sz w:val="22"/>
          <w:szCs w:val="22"/>
        </w:rPr>
      </w:pPr>
      <w:r w:rsidRPr="00DB1A18">
        <w:rPr>
          <w:rFonts w:ascii="Times New Roman" w:hAnsi="Times New Roman"/>
          <w:sz w:val="22"/>
          <w:szCs w:val="22"/>
        </w:rPr>
        <w:t>Hoff, K. A., Einarsdóttir, S., Chu, C., Briley, D. A., &amp; Rounds, J. (2021). Personality changes predict early career outcomes: Discovery and replication in 12-year longitudinal studies. </w:t>
      </w:r>
      <w:r w:rsidRPr="00DB1A18">
        <w:rPr>
          <w:rFonts w:ascii="Times New Roman" w:hAnsi="Times New Roman"/>
          <w:i/>
          <w:iCs/>
          <w:sz w:val="22"/>
          <w:szCs w:val="22"/>
        </w:rPr>
        <w:t>Psychological Science</w:t>
      </w:r>
      <w:r w:rsidRPr="00DB1A18">
        <w:rPr>
          <w:rFonts w:ascii="Times New Roman" w:hAnsi="Times New Roman"/>
          <w:sz w:val="22"/>
          <w:szCs w:val="22"/>
        </w:rPr>
        <w:t>, </w:t>
      </w:r>
      <w:r w:rsidRPr="00DB1A18">
        <w:rPr>
          <w:rFonts w:ascii="Times New Roman" w:hAnsi="Times New Roman"/>
          <w:i/>
          <w:iCs/>
          <w:sz w:val="22"/>
          <w:szCs w:val="22"/>
        </w:rPr>
        <w:t>32</w:t>
      </w:r>
      <w:r w:rsidRPr="00DB1A18">
        <w:rPr>
          <w:rFonts w:ascii="Times New Roman" w:hAnsi="Times New Roman"/>
          <w:sz w:val="22"/>
          <w:szCs w:val="22"/>
        </w:rPr>
        <w:t>(1), 64-79.</w:t>
      </w:r>
    </w:p>
    <w:p w14:paraId="13589B1C" w14:textId="77777777" w:rsidR="004C008F" w:rsidRPr="00DB1A18" w:rsidRDefault="004C008F" w:rsidP="004C008F">
      <w:pPr>
        <w:pStyle w:val="ListParagraph"/>
        <w:numPr>
          <w:ilvl w:val="0"/>
          <w:numId w:val="35"/>
        </w:numPr>
        <w:spacing w:after="80"/>
        <w:rPr>
          <w:rFonts w:ascii="Times New Roman" w:hAnsi="Times New Roman"/>
          <w:sz w:val="22"/>
          <w:szCs w:val="22"/>
        </w:rPr>
      </w:pPr>
      <w:r w:rsidRPr="00DB1A18">
        <w:rPr>
          <w:rFonts w:ascii="Times New Roman" w:hAnsi="Times New Roman"/>
          <w:sz w:val="22"/>
          <w:szCs w:val="22"/>
        </w:rPr>
        <w:t>Joseph, D. L., Jin, J., Newman, D. A., &amp; O'Boyle, E. H. (2015). Why does self-reported emotional intelligence predict job performance? A meta-analytic investigation of mixed EI. </w:t>
      </w:r>
      <w:r w:rsidRPr="00DB1A18">
        <w:rPr>
          <w:rFonts w:ascii="Times New Roman" w:hAnsi="Times New Roman"/>
          <w:i/>
          <w:iCs/>
          <w:sz w:val="22"/>
          <w:szCs w:val="22"/>
        </w:rPr>
        <w:t>Journal of Applied Psychology</w:t>
      </w:r>
      <w:r w:rsidRPr="00DB1A18">
        <w:rPr>
          <w:rFonts w:ascii="Times New Roman" w:hAnsi="Times New Roman"/>
          <w:sz w:val="22"/>
          <w:szCs w:val="22"/>
        </w:rPr>
        <w:t>, </w:t>
      </w:r>
      <w:r w:rsidRPr="00DB1A18">
        <w:rPr>
          <w:rFonts w:ascii="Times New Roman" w:hAnsi="Times New Roman"/>
          <w:i/>
          <w:iCs/>
          <w:sz w:val="22"/>
          <w:szCs w:val="22"/>
        </w:rPr>
        <w:t>100</w:t>
      </w:r>
      <w:r w:rsidRPr="00DB1A18">
        <w:rPr>
          <w:rFonts w:ascii="Times New Roman" w:hAnsi="Times New Roman"/>
          <w:sz w:val="22"/>
          <w:szCs w:val="22"/>
        </w:rPr>
        <w:t>(2), 298.</w:t>
      </w:r>
    </w:p>
    <w:p w14:paraId="49433360" w14:textId="77777777" w:rsidR="004C008F" w:rsidRPr="00DB1A18" w:rsidRDefault="004C008F" w:rsidP="004C008F">
      <w:pPr>
        <w:pStyle w:val="ListParagraph"/>
        <w:numPr>
          <w:ilvl w:val="0"/>
          <w:numId w:val="35"/>
        </w:numPr>
        <w:rPr>
          <w:rFonts w:ascii="Times New Roman" w:hAnsi="Times New Roman"/>
          <w:sz w:val="22"/>
          <w:szCs w:val="22"/>
        </w:rPr>
      </w:pPr>
      <w:r w:rsidRPr="00DB1A18">
        <w:rPr>
          <w:rFonts w:ascii="Times New Roman" w:hAnsi="Times New Roman"/>
          <w:sz w:val="22"/>
          <w:szCs w:val="22"/>
        </w:rPr>
        <w:t xml:space="preserve">*Also, take at least 125 items on the SAPA personality test (and save a screenshot of your results, though you don’t need to share your cognitive ability test results). Click the ‘Start the test’ button on upper-right part of the screen: </w:t>
      </w:r>
      <w:hyperlink r:id="rId36" w:history="1">
        <w:r w:rsidRPr="00DB1A18">
          <w:rPr>
            <w:rStyle w:val="Hyperlink"/>
            <w:rFonts w:ascii="Times New Roman" w:hAnsi="Times New Roman"/>
            <w:sz w:val="22"/>
            <w:szCs w:val="22"/>
          </w:rPr>
          <w:t>https://www.sapa-project.org/</w:t>
        </w:r>
      </w:hyperlink>
      <w:r w:rsidRPr="00DB1A18">
        <w:rPr>
          <w:rFonts w:ascii="Times New Roman" w:hAnsi="Times New Roman"/>
          <w:sz w:val="22"/>
          <w:szCs w:val="22"/>
        </w:rPr>
        <w:t xml:space="preserve"> (note this site also includes links to a number of other assessments, which you can take for fun if you’d like)</w:t>
      </w:r>
    </w:p>
    <w:p w14:paraId="3216B82D" w14:textId="77777777" w:rsidR="004C008F" w:rsidRDefault="004C008F" w:rsidP="004C008F">
      <w:pPr>
        <w:rPr>
          <w:rFonts w:ascii="Times New Roman" w:hAnsi="Times New Roman"/>
          <w:color w:val="000000"/>
          <w:sz w:val="22"/>
          <w:szCs w:val="22"/>
          <w:u w:val="single"/>
        </w:rPr>
      </w:pPr>
    </w:p>
    <w:p w14:paraId="2CA46912" w14:textId="77777777" w:rsidR="004C008F"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Nov 4: Knowledge, Skills, and Abilities</w:t>
      </w:r>
    </w:p>
    <w:p w14:paraId="3A5F9F65" w14:textId="77777777" w:rsidR="004C008F" w:rsidRDefault="004C008F" w:rsidP="004C008F">
      <w:pPr>
        <w:pStyle w:val="ListParagraph"/>
        <w:numPr>
          <w:ilvl w:val="0"/>
          <w:numId w:val="38"/>
        </w:numPr>
        <w:rPr>
          <w:rFonts w:ascii="Times New Roman" w:hAnsi="Times New Roman"/>
          <w:color w:val="000000"/>
          <w:sz w:val="22"/>
          <w:szCs w:val="22"/>
        </w:rPr>
      </w:pPr>
      <w:r w:rsidRPr="00C17159">
        <w:rPr>
          <w:rFonts w:ascii="Times New Roman" w:hAnsi="Times New Roman"/>
          <w:color w:val="000000"/>
          <w:sz w:val="22"/>
          <w:szCs w:val="22"/>
        </w:rPr>
        <w:t>Soto, C. J., Napolitano, C. M., Sewell, M. N., Yoon, H. J., Murano, D., Casillas, A., &amp; Roberts, B. W. (2023). What I do and what I can do: Testing the convergence and incremental validity of social, emotional, and behavioral skills vs. traits for predicting academic success. </w:t>
      </w:r>
      <w:r w:rsidRPr="00C17159">
        <w:rPr>
          <w:rFonts w:ascii="Times New Roman" w:hAnsi="Times New Roman"/>
          <w:i/>
          <w:iCs/>
          <w:color w:val="000000"/>
          <w:sz w:val="22"/>
          <w:szCs w:val="22"/>
        </w:rPr>
        <w:t>Journal of Research in Personality</w:t>
      </w:r>
      <w:r w:rsidRPr="00C17159">
        <w:rPr>
          <w:rFonts w:ascii="Times New Roman" w:hAnsi="Times New Roman"/>
          <w:color w:val="000000"/>
          <w:sz w:val="22"/>
          <w:szCs w:val="22"/>
        </w:rPr>
        <w:t>, </w:t>
      </w:r>
      <w:r w:rsidRPr="00C17159">
        <w:rPr>
          <w:rFonts w:ascii="Times New Roman" w:hAnsi="Times New Roman"/>
          <w:i/>
          <w:iCs/>
          <w:color w:val="000000"/>
          <w:sz w:val="22"/>
          <w:szCs w:val="22"/>
        </w:rPr>
        <w:t>104</w:t>
      </w:r>
      <w:r w:rsidRPr="00C17159">
        <w:rPr>
          <w:rFonts w:ascii="Times New Roman" w:hAnsi="Times New Roman"/>
          <w:color w:val="000000"/>
          <w:sz w:val="22"/>
          <w:szCs w:val="22"/>
        </w:rPr>
        <w:t>, 104382.</w:t>
      </w:r>
    </w:p>
    <w:p w14:paraId="0172C6F4" w14:textId="77777777" w:rsidR="004C008F" w:rsidRPr="00FB0E85" w:rsidRDefault="004C008F" w:rsidP="004C008F">
      <w:pPr>
        <w:pStyle w:val="ListParagraph"/>
        <w:numPr>
          <w:ilvl w:val="0"/>
          <w:numId w:val="38"/>
        </w:numPr>
        <w:rPr>
          <w:rFonts w:ascii="Times New Roman" w:hAnsi="Times New Roman"/>
          <w:sz w:val="22"/>
          <w:szCs w:val="22"/>
        </w:rPr>
      </w:pPr>
      <w:r w:rsidRPr="00FB0E85">
        <w:rPr>
          <w:rFonts w:ascii="Times New Roman" w:hAnsi="Times New Roman"/>
          <w:color w:val="000000"/>
          <w:sz w:val="22"/>
          <w:szCs w:val="22"/>
        </w:rPr>
        <w:t>Sackett, P. R., Demeke, S., Bazian, I. M., Griebie, A. M., Priest, R., &amp; Kuncel, N. R. (2024). A contemporary look at the relationship between general cognitive ability and job performance. </w:t>
      </w:r>
      <w:r w:rsidRPr="00FB0E85">
        <w:rPr>
          <w:rFonts w:ascii="Times New Roman" w:hAnsi="Times New Roman"/>
          <w:i/>
          <w:iCs/>
          <w:color w:val="000000"/>
          <w:sz w:val="22"/>
          <w:szCs w:val="22"/>
        </w:rPr>
        <w:t>Journal of Applied Psychology</w:t>
      </w:r>
      <w:r w:rsidRPr="00FB0E85">
        <w:rPr>
          <w:rFonts w:ascii="Times New Roman" w:hAnsi="Times New Roman"/>
          <w:color w:val="000000"/>
          <w:sz w:val="22"/>
          <w:szCs w:val="22"/>
        </w:rPr>
        <w:t>, </w:t>
      </w:r>
      <w:r w:rsidRPr="00FB0E85">
        <w:rPr>
          <w:rFonts w:ascii="Times New Roman" w:hAnsi="Times New Roman"/>
          <w:i/>
          <w:iCs/>
          <w:color w:val="000000"/>
          <w:sz w:val="22"/>
          <w:szCs w:val="22"/>
        </w:rPr>
        <w:t>109</w:t>
      </w:r>
      <w:r w:rsidRPr="00FB0E85">
        <w:rPr>
          <w:rFonts w:ascii="Times New Roman" w:hAnsi="Times New Roman"/>
          <w:color w:val="000000"/>
          <w:sz w:val="22"/>
          <w:szCs w:val="22"/>
        </w:rPr>
        <w:t>(5), 687.</w:t>
      </w:r>
    </w:p>
    <w:p w14:paraId="2B472947" w14:textId="77777777" w:rsidR="004C008F" w:rsidRPr="003154AE" w:rsidRDefault="004C008F" w:rsidP="004C008F">
      <w:pPr>
        <w:pStyle w:val="ListParagraph"/>
        <w:numPr>
          <w:ilvl w:val="0"/>
          <w:numId w:val="38"/>
        </w:numPr>
        <w:rPr>
          <w:rFonts w:ascii="Times New Roman" w:hAnsi="Times New Roman"/>
          <w:sz w:val="22"/>
          <w:szCs w:val="22"/>
        </w:rPr>
      </w:pPr>
      <w:r w:rsidRPr="000C2A8D">
        <w:rPr>
          <w:rFonts w:ascii="Times New Roman" w:hAnsi="Times New Roman"/>
          <w:sz w:val="22"/>
          <w:szCs w:val="22"/>
        </w:rPr>
        <w:t xml:space="preserve">*Also, take the CareerOneStop Skills Matcher, (and save a screenshot of your results), available here: </w:t>
      </w:r>
      <w:hyperlink r:id="rId37" w:history="1">
        <w:r w:rsidRPr="000C2A8D">
          <w:rPr>
            <w:rStyle w:val="Hyperlink"/>
            <w:rFonts w:ascii="Times New Roman" w:hAnsi="Times New Roman"/>
            <w:sz w:val="22"/>
            <w:szCs w:val="22"/>
          </w:rPr>
          <w:t>https://www.careeronestop.org/Toolkit/Skills/skills-matcher.aspx</w:t>
        </w:r>
      </w:hyperlink>
    </w:p>
    <w:p w14:paraId="640749D4" w14:textId="77777777" w:rsidR="004C008F" w:rsidRDefault="004C008F" w:rsidP="004C008F">
      <w:pPr>
        <w:rPr>
          <w:rFonts w:ascii="Times New Roman" w:hAnsi="Times New Roman"/>
          <w:color w:val="000000"/>
          <w:sz w:val="22"/>
          <w:szCs w:val="22"/>
          <w:u w:val="single"/>
        </w:rPr>
      </w:pPr>
    </w:p>
    <w:p w14:paraId="06A848D6" w14:textId="77777777" w:rsidR="004C008F"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Nov 6. CAREER CENTER PRESENTATION (GUEST LECTURE)</w:t>
      </w:r>
    </w:p>
    <w:p w14:paraId="00FEEA73" w14:textId="77777777" w:rsidR="004C008F" w:rsidRPr="002E075A" w:rsidRDefault="004C008F" w:rsidP="004C008F">
      <w:pPr>
        <w:pStyle w:val="ListParagraph"/>
        <w:numPr>
          <w:ilvl w:val="0"/>
          <w:numId w:val="42"/>
        </w:numPr>
        <w:rPr>
          <w:rFonts w:ascii="Times New Roman" w:hAnsi="Times New Roman"/>
          <w:color w:val="000000"/>
          <w:sz w:val="22"/>
          <w:szCs w:val="22"/>
        </w:rPr>
      </w:pPr>
      <w:r w:rsidRPr="002E075A">
        <w:rPr>
          <w:rFonts w:ascii="Times New Roman" w:hAnsi="Times New Roman"/>
          <w:color w:val="000000"/>
          <w:sz w:val="22"/>
          <w:szCs w:val="22"/>
        </w:rPr>
        <w:t>No readings for this class</w:t>
      </w:r>
    </w:p>
    <w:p w14:paraId="4E74F3CD" w14:textId="77777777" w:rsidR="004C008F" w:rsidRDefault="004C008F" w:rsidP="004C008F">
      <w:pPr>
        <w:rPr>
          <w:rFonts w:ascii="Times New Roman" w:hAnsi="Times New Roman"/>
          <w:color w:val="000000"/>
          <w:sz w:val="22"/>
          <w:szCs w:val="22"/>
          <w:u w:val="single"/>
        </w:rPr>
      </w:pPr>
    </w:p>
    <w:p w14:paraId="77B9D7E3" w14:textId="77777777" w:rsidR="004C008F"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Nov 11: Income and Career Success</w:t>
      </w:r>
    </w:p>
    <w:p w14:paraId="2F9C11A8" w14:textId="77777777" w:rsidR="004C008F" w:rsidRDefault="004C008F" w:rsidP="004C008F">
      <w:pPr>
        <w:pStyle w:val="ListParagraph"/>
        <w:numPr>
          <w:ilvl w:val="0"/>
          <w:numId w:val="34"/>
        </w:numPr>
        <w:rPr>
          <w:rFonts w:ascii="Times New Roman" w:hAnsi="Times New Roman"/>
          <w:color w:val="000000"/>
          <w:sz w:val="22"/>
          <w:szCs w:val="22"/>
        </w:rPr>
      </w:pPr>
      <w:r w:rsidRPr="001C0A9E">
        <w:rPr>
          <w:rFonts w:ascii="Times New Roman" w:hAnsi="Times New Roman"/>
          <w:color w:val="000000"/>
          <w:sz w:val="22"/>
          <w:szCs w:val="22"/>
        </w:rPr>
        <w:t>Ward, S. (2024). Choosing money over meaningful work: Examining relative job preferences for high compensation versus meaningful work. </w:t>
      </w:r>
      <w:r w:rsidRPr="001C0A9E">
        <w:rPr>
          <w:rFonts w:ascii="Times New Roman" w:hAnsi="Times New Roman"/>
          <w:i/>
          <w:iCs/>
          <w:color w:val="000000"/>
          <w:sz w:val="22"/>
          <w:szCs w:val="22"/>
        </w:rPr>
        <w:t>Personality and Social Psychology Bulletin</w:t>
      </w:r>
      <w:r w:rsidRPr="001C0A9E">
        <w:rPr>
          <w:rFonts w:ascii="Times New Roman" w:hAnsi="Times New Roman"/>
          <w:color w:val="000000"/>
          <w:sz w:val="22"/>
          <w:szCs w:val="22"/>
        </w:rPr>
        <w:t>, </w:t>
      </w:r>
      <w:r w:rsidRPr="001C0A9E">
        <w:rPr>
          <w:rFonts w:ascii="Times New Roman" w:hAnsi="Times New Roman"/>
          <w:i/>
          <w:iCs/>
          <w:color w:val="000000"/>
          <w:sz w:val="22"/>
          <w:szCs w:val="22"/>
        </w:rPr>
        <w:t>50</w:t>
      </w:r>
      <w:r w:rsidRPr="001C0A9E">
        <w:rPr>
          <w:rFonts w:ascii="Times New Roman" w:hAnsi="Times New Roman"/>
          <w:color w:val="000000"/>
          <w:sz w:val="22"/>
          <w:szCs w:val="22"/>
        </w:rPr>
        <w:t>(7), 1128-1148.</w:t>
      </w:r>
    </w:p>
    <w:p w14:paraId="115E2CFB" w14:textId="77777777" w:rsidR="004C008F" w:rsidRPr="000C2A8D" w:rsidRDefault="004C008F" w:rsidP="004C008F">
      <w:pPr>
        <w:pStyle w:val="ListParagraph"/>
        <w:numPr>
          <w:ilvl w:val="0"/>
          <w:numId w:val="34"/>
        </w:numPr>
        <w:rPr>
          <w:rFonts w:ascii="Times New Roman" w:hAnsi="Times New Roman"/>
          <w:sz w:val="22"/>
          <w:szCs w:val="22"/>
        </w:rPr>
      </w:pPr>
      <w:r w:rsidRPr="000C2A8D">
        <w:rPr>
          <w:rFonts w:ascii="Times New Roman" w:hAnsi="Times New Roman"/>
          <w:sz w:val="22"/>
          <w:szCs w:val="22"/>
        </w:rPr>
        <w:t>Ng, T. W., Eby, L. T., Sorensen, K. L., &amp; Feldman, D. C. (2005). Predictors of objective and subjective career success: A meta‐analysis. </w:t>
      </w:r>
      <w:r w:rsidRPr="000C2A8D">
        <w:rPr>
          <w:rFonts w:ascii="Times New Roman" w:hAnsi="Times New Roman"/>
          <w:i/>
          <w:iCs/>
          <w:sz w:val="22"/>
          <w:szCs w:val="22"/>
        </w:rPr>
        <w:t>Personnel Psychology</w:t>
      </w:r>
      <w:r w:rsidRPr="000C2A8D">
        <w:rPr>
          <w:rFonts w:ascii="Times New Roman" w:hAnsi="Times New Roman"/>
          <w:sz w:val="22"/>
          <w:szCs w:val="22"/>
        </w:rPr>
        <w:t>, </w:t>
      </w:r>
      <w:r w:rsidRPr="000C2A8D">
        <w:rPr>
          <w:rFonts w:ascii="Times New Roman" w:hAnsi="Times New Roman"/>
          <w:i/>
          <w:iCs/>
          <w:sz w:val="22"/>
          <w:szCs w:val="22"/>
        </w:rPr>
        <w:t>58</w:t>
      </w:r>
      <w:r w:rsidRPr="000C2A8D">
        <w:rPr>
          <w:rFonts w:ascii="Times New Roman" w:hAnsi="Times New Roman"/>
          <w:sz w:val="22"/>
          <w:szCs w:val="22"/>
        </w:rPr>
        <w:t>(2), 367-408.</w:t>
      </w:r>
    </w:p>
    <w:p w14:paraId="64F04F94" w14:textId="77777777" w:rsidR="004C008F" w:rsidRDefault="004C008F" w:rsidP="004C008F">
      <w:pPr>
        <w:rPr>
          <w:rFonts w:ascii="Times New Roman" w:hAnsi="Times New Roman"/>
          <w:color w:val="000000"/>
          <w:sz w:val="22"/>
          <w:szCs w:val="22"/>
          <w:u w:val="single"/>
        </w:rPr>
      </w:pPr>
    </w:p>
    <w:p w14:paraId="7229DC05" w14:textId="77777777" w:rsidR="004C008F"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 xml:space="preserve">Nov 13. Job satisfaction </w:t>
      </w:r>
    </w:p>
    <w:p w14:paraId="4AEAA44D" w14:textId="77777777" w:rsidR="004C008F" w:rsidRDefault="004C008F" w:rsidP="004C008F">
      <w:pPr>
        <w:numPr>
          <w:ilvl w:val="0"/>
          <w:numId w:val="23"/>
        </w:numPr>
        <w:rPr>
          <w:rFonts w:ascii="Times New Roman" w:hAnsi="Times New Roman"/>
          <w:color w:val="000000"/>
          <w:sz w:val="22"/>
          <w:szCs w:val="22"/>
        </w:rPr>
      </w:pPr>
      <w:r w:rsidRPr="00DD2B9E">
        <w:rPr>
          <w:rFonts w:ascii="Times New Roman" w:hAnsi="Times New Roman"/>
          <w:color w:val="000000"/>
          <w:sz w:val="22"/>
          <w:szCs w:val="22"/>
        </w:rPr>
        <w:t>Judge, T. A., Zhang, S. C., &amp; Glerum, D. R. (2020). Job satisfaction. </w:t>
      </w:r>
      <w:r w:rsidRPr="00DD2B9E">
        <w:rPr>
          <w:rFonts w:ascii="Times New Roman" w:hAnsi="Times New Roman"/>
          <w:i/>
          <w:iCs/>
          <w:color w:val="000000"/>
          <w:sz w:val="22"/>
          <w:szCs w:val="22"/>
        </w:rPr>
        <w:t>Essentials of job attitudes and other workplace psychological constructs</w:t>
      </w:r>
      <w:r w:rsidRPr="00DD2B9E">
        <w:rPr>
          <w:rFonts w:ascii="Times New Roman" w:hAnsi="Times New Roman"/>
          <w:color w:val="000000"/>
          <w:sz w:val="22"/>
          <w:szCs w:val="22"/>
        </w:rPr>
        <w:t>, 207-241.</w:t>
      </w:r>
    </w:p>
    <w:p w14:paraId="26ADFAD0" w14:textId="77777777" w:rsidR="004C008F" w:rsidRDefault="004C008F" w:rsidP="004C008F">
      <w:pPr>
        <w:numPr>
          <w:ilvl w:val="0"/>
          <w:numId w:val="23"/>
        </w:numPr>
        <w:rPr>
          <w:rFonts w:ascii="Times New Roman" w:hAnsi="Times New Roman"/>
          <w:color w:val="000000"/>
          <w:sz w:val="22"/>
          <w:szCs w:val="22"/>
        </w:rPr>
      </w:pPr>
      <w:r w:rsidRPr="001C0A9E">
        <w:rPr>
          <w:rFonts w:ascii="Times New Roman" w:hAnsi="Times New Roman"/>
          <w:color w:val="000000"/>
          <w:sz w:val="22"/>
          <w:szCs w:val="22"/>
        </w:rPr>
        <w:t>Tay, L., Batz-Barbarich, C., Yang, L. Q., &amp; Wiese, C. W. (2023). Well-being: The ultimate criterion for organizational sciences. </w:t>
      </w:r>
      <w:r w:rsidRPr="001C0A9E">
        <w:rPr>
          <w:rFonts w:ascii="Times New Roman" w:hAnsi="Times New Roman"/>
          <w:i/>
          <w:iCs/>
          <w:color w:val="000000"/>
          <w:sz w:val="22"/>
          <w:szCs w:val="22"/>
        </w:rPr>
        <w:t>Journal of Business and Psychology</w:t>
      </w:r>
      <w:r w:rsidRPr="001C0A9E">
        <w:rPr>
          <w:rFonts w:ascii="Times New Roman" w:hAnsi="Times New Roman"/>
          <w:color w:val="000000"/>
          <w:sz w:val="22"/>
          <w:szCs w:val="22"/>
        </w:rPr>
        <w:t>, </w:t>
      </w:r>
      <w:r w:rsidRPr="001C0A9E">
        <w:rPr>
          <w:rFonts w:ascii="Times New Roman" w:hAnsi="Times New Roman"/>
          <w:i/>
          <w:iCs/>
          <w:color w:val="000000"/>
          <w:sz w:val="22"/>
          <w:szCs w:val="22"/>
        </w:rPr>
        <w:t>38</w:t>
      </w:r>
      <w:r w:rsidRPr="001C0A9E">
        <w:rPr>
          <w:rFonts w:ascii="Times New Roman" w:hAnsi="Times New Roman"/>
          <w:color w:val="000000"/>
          <w:sz w:val="22"/>
          <w:szCs w:val="22"/>
        </w:rPr>
        <w:t>(6), 1141-1157.</w:t>
      </w:r>
    </w:p>
    <w:p w14:paraId="7B7BB30F" w14:textId="77777777" w:rsidR="004C008F" w:rsidRDefault="004C008F" w:rsidP="004C008F">
      <w:pPr>
        <w:numPr>
          <w:ilvl w:val="0"/>
          <w:numId w:val="23"/>
        </w:numPr>
        <w:rPr>
          <w:rFonts w:ascii="Times New Roman" w:hAnsi="Times New Roman"/>
          <w:color w:val="000000"/>
          <w:sz w:val="22"/>
          <w:szCs w:val="22"/>
        </w:rPr>
      </w:pPr>
      <w:r>
        <w:rPr>
          <w:rFonts w:ascii="Times New Roman" w:hAnsi="Times New Roman"/>
          <w:color w:val="000000"/>
          <w:sz w:val="22"/>
          <w:szCs w:val="22"/>
        </w:rPr>
        <w:t xml:space="preserve">Pew Research Center (2024). </w:t>
      </w:r>
      <w:r w:rsidRPr="00E910DC">
        <w:rPr>
          <w:rFonts w:ascii="Times New Roman" w:hAnsi="Times New Roman"/>
          <w:color w:val="000000"/>
          <w:sz w:val="22"/>
          <w:szCs w:val="22"/>
        </w:rPr>
        <w:t>Most Americans Feel Good About Their Job Security but Not Their Pay</w:t>
      </w:r>
      <w:r>
        <w:rPr>
          <w:rFonts w:ascii="Times New Roman" w:hAnsi="Times New Roman"/>
          <w:color w:val="000000"/>
          <w:sz w:val="22"/>
          <w:szCs w:val="22"/>
        </w:rPr>
        <w:t xml:space="preserve">. </w:t>
      </w:r>
      <w:hyperlink r:id="rId38" w:history="1">
        <w:r w:rsidRPr="00DF2641">
          <w:rPr>
            <w:rStyle w:val="Hyperlink"/>
            <w:rFonts w:ascii="Times New Roman" w:hAnsi="Times New Roman"/>
            <w:sz w:val="22"/>
            <w:szCs w:val="22"/>
          </w:rPr>
          <w:t>https://www.pewresearch.org/social-trends/2024/12/10/most-americans-feel-good-about-their-job-security-but-not-their-pay/</w:t>
        </w:r>
      </w:hyperlink>
    </w:p>
    <w:p w14:paraId="53913AD0" w14:textId="77777777" w:rsidR="004C008F" w:rsidRDefault="004C008F" w:rsidP="004C008F">
      <w:pPr>
        <w:rPr>
          <w:rFonts w:ascii="Times New Roman" w:hAnsi="Times New Roman"/>
          <w:color w:val="000000"/>
          <w:sz w:val="22"/>
          <w:szCs w:val="22"/>
          <w:u w:val="single"/>
        </w:rPr>
      </w:pPr>
    </w:p>
    <w:p w14:paraId="058A1ADA" w14:textId="77777777" w:rsidR="004C008F"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lastRenderedPageBreak/>
        <w:t>Nov 18</w:t>
      </w:r>
      <w:r w:rsidRPr="00276924">
        <w:rPr>
          <w:rFonts w:ascii="Times New Roman" w:hAnsi="Times New Roman"/>
          <w:color w:val="000000"/>
          <w:sz w:val="22"/>
          <w:szCs w:val="22"/>
          <w:u w:val="single"/>
        </w:rPr>
        <w:t>. Soci</w:t>
      </w:r>
      <w:r>
        <w:rPr>
          <w:rFonts w:ascii="Times New Roman" w:hAnsi="Times New Roman"/>
          <w:color w:val="000000"/>
          <w:sz w:val="22"/>
          <w:szCs w:val="22"/>
          <w:u w:val="single"/>
        </w:rPr>
        <w:t>eta</w:t>
      </w:r>
      <w:r w:rsidRPr="00276924">
        <w:rPr>
          <w:rFonts w:ascii="Times New Roman" w:hAnsi="Times New Roman"/>
          <w:color w:val="000000"/>
          <w:sz w:val="22"/>
          <w:szCs w:val="22"/>
          <w:u w:val="single"/>
        </w:rPr>
        <w:t xml:space="preserve">l contributions of </w:t>
      </w:r>
      <w:r>
        <w:rPr>
          <w:rFonts w:ascii="Times New Roman" w:hAnsi="Times New Roman"/>
          <w:color w:val="000000"/>
          <w:sz w:val="22"/>
          <w:szCs w:val="22"/>
          <w:u w:val="single"/>
        </w:rPr>
        <w:t>work</w:t>
      </w:r>
    </w:p>
    <w:p w14:paraId="1E34D625" w14:textId="77777777" w:rsidR="004C008F" w:rsidRDefault="004C008F" w:rsidP="004C008F">
      <w:pPr>
        <w:pStyle w:val="ListParagraph"/>
        <w:numPr>
          <w:ilvl w:val="0"/>
          <w:numId w:val="33"/>
        </w:numPr>
        <w:rPr>
          <w:rFonts w:ascii="Times New Roman" w:hAnsi="Times New Roman"/>
          <w:color w:val="000000"/>
          <w:sz w:val="22"/>
          <w:szCs w:val="22"/>
        </w:rPr>
      </w:pPr>
      <w:r w:rsidRPr="00D7498E">
        <w:rPr>
          <w:rFonts w:ascii="Times New Roman" w:hAnsi="Times New Roman"/>
          <w:color w:val="000000"/>
          <w:sz w:val="22"/>
          <w:szCs w:val="22"/>
        </w:rPr>
        <w:t>Liao, H., Su, R., Ptashnik, T., &amp; Nielsen, J. (2022). Feeling good, doing good, and getting ahead: A meta-analytic investigation of the outcomes of prosocial motivation at work. </w:t>
      </w:r>
      <w:r w:rsidRPr="00D7498E">
        <w:rPr>
          <w:rFonts w:ascii="Times New Roman" w:hAnsi="Times New Roman"/>
          <w:i/>
          <w:iCs/>
          <w:color w:val="000000"/>
          <w:sz w:val="22"/>
          <w:szCs w:val="22"/>
        </w:rPr>
        <w:t>Psychological bulletin</w:t>
      </w:r>
      <w:r w:rsidRPr="00D7498E">
        <w:rPr>
          <w:rFonts w:ascii="Times New Roman" w:hAnsi="Times New Roman"/>
          <w:color w:val="000000"/>
          <w:sz w:val="22"/>
          <w:szCs w:val="22"/>
        </w:rPr>
        <w:t>, </w:t>
      </w:r>
      <w:r w:rsidRPr="00D7498E">
        <w:rPr>
          <w:rFonts w:ascii="Times New Roman" w:hAnsi="Times New Roman"/>
          <w:i/>
          <w:iCs/>
          <w:color w:val="000000"/>
          <w:sz w:val="22"/>
          <w:szCs w:val="22"/>
        </w:rPr>
        <w:t>148</w:t>
      </w:r>
      <w:r w:rsidRPr="00D7498E">
        <w:rPr>
          <w:rFonts w:ascii="Times New Roman" w:hAnsi="Times New Roman"/>
          <w:color w:val="000000"/>
          <w:sz w:val="22"/>
          <w:szCs w:val="22"/>
        </w:rPr>
        <w:t xml:space="preserve">(3-4), 158. </w:t>
      </w:r>
    </w:p>
    <w:p w14:paraId="6C07FEB7" w14:textId="77777777" w:rsidR="004C008F" w:rsidRDefault="004C008F" w:rsidP="004C008F">
      <w:pPr>
        <w:pStyle w:val="ListParagraph"/>
        <w:numPr>
          <w:ilvl w:val="0"/>
          <w:numId w:val="33"/>
        </w:numPr>
        <w:rPr>
          <w:rFonts w:ascii="Times New Roman" w:hAnsi="Times New Roman"/>
          <w:color w:val="000000"/>
          <w:sz w:val="22"/>
          <w:szCs w:val="22"/>
        </w:rPr>
      </w:pPr>
      <w:r>
        <w:rPr>
          <w:rFonts w:ascii="Times New Roman" w:hAnsi="Times New Roman"/>
          <w:color w:val="000000"/>
          <w:sz w:val="22"/>
          <w:szCs w:val="22"/>
        </w:rPr>
        <w:t xml:space="preserve">Gallup (2024). </w:t>
      </w:r>
      <w:r w:rsidRPr="00D7498E">
        <w:rPr>
          <w:rFonts w:ascii="Times New Roman" w:hAnsi="Times New Roman"/>
          <w:color w:val="000000"/>
          <w:sz w:val="22"/>
          <w:szCs w:val="22"/>
        </w:rPr>
        <w:t xml:space="preserve">Ethics Ratings of Nearly All Professions Down in U.S. </w:t>
      </w:r>
      <w:hyperlink r:id="rId39" w:history="1">
        <w:r w:rsidRPr="00DF2641">
          <w:rPr>
            <w:rStyle w:val="Hyperlink"/>
            <w:rFonts w:ascii="Times New Roman" w:hAnsi="Times New Roman"/>
            <w:sz w:val="22"/>
            <w:szCs w:val="22"/>
          </w:rPr>
          <w:t>https://news.gallup.com/poll/608903/ethics-ratings-nearly-professions-down.aspx</w:t>
        </w:r>
      </w:hyperlink>
    </w:p>
    <w:p w14:paraId="09C391F1" w14:textId="77777777" w:rsidR="004C008F" w:rsidRDefault="004C008F" w:rsidP="004C008F">
      <w:pPr>
        <w:pStyle w:val="ListParagraph"/>
        <w:numPr>
          <w:ilvl w:val="0"/>
          <w:numId w:val="33"/>
        </w:numPr>
        <w:rPr>
          <w:rFonts w:ascii="Times New Roman" w:hAnsi="Times New Roman"/>
          <w:color w:val="000000"/>
          <w:sz w:val="22"/>
          <w:szCs w:val="22"/>
        </w:rPr>
      </w:pPr>
      <w:r>
        <w:rPr>
          <w:rFonts w:ascii="Times New Roman" w:hAnsi="Times New Roman"/>
          <w:color w:val="000000"/>
          <w:sz w:val="22"/>
          <w:szCs w:val="22"/>
        </w:rPr>
        <w:t xml:space="preserve">Wiblin (2015). </w:t>
      </w:r>
      <w:r w:rsidRPr="000D171E">
        <w:rPr>
          <w:rFonts w:ascii="Times New Roman" w:hAnsi="Times New Roman"/>
          <w:color w:val="000000"/>
          <w:sz w:val="22"/>
          <w:szCs w:val="22"/>
        </w:rPr>
        <w:t>What are the 10 most harmful jobs?</w:t>
      </w:r>
      <w:r>
        <w:rPr>
          <w:rFonts w:ascii="Times New Roman" w:hAnsi="Times New Roman"/>
          <w:color w:val="000000"/>
          <w:sz w:val="22"/>
          <w:szCs w:val="22"/>
        </w:rPr>
        <w:t xml:space="preserve"> </w:t>
      </w:r>
      <w:r w:rsidRPr="000D171E">
        <w:rPr>
          <w:rFonts w:ascii="Times New Roman" w:hAnsi="Times New Roman"/>
          <w:i/>
          <w:iCs/>
          <w:color w:val="000000"/>
          <w:sz w:val="22"/>
          <w:szCs w:val="22"/>
        </w:rPr>
        <w:t>80,000 Hours</w:t>
      </w:r>
      <w:r>
        <w:rPr>
          <w:rFonts w:ascii="Times New Roman" w:hAnsi="Times New Roman"/>
          <w:i/>
          <w:iCs/>
          <w:color w:val="000000"/>
          <w:sz w:val="22"/>
          <w:szCs w:val="22"/>
        </w:rPr>
        <w:t xml:space="preserve"> Blog.</w:t>
      </w:r>
      <w:r w:rsidRPr="000D171E">
        <w:rPr>
          <w:rFonts w:ascii="Times New Roman" w:hAnsi="Times New Roman"/>
          <w:color w:val="000000"/>
          <w:sz w:val="22"/>
          <w:szCs w:val="22"/>
        </w:rPr>
        <w:t xml:space="preserve"> </w:t>
      </w:r>
      <w:hyperlink r:id="rId40" w:history="1">
        <w:r w:rsidRPr="00DF2641">
          <w:rPr>
            <w:rStyle w:val="Hyperlink"/>
            <w:rFonts w:ascii="Times New Roman" w:hAnsi="Times New Roman"/>
            <w:sz w:val="22"/>
            <w:szCs w:val="22"/>
          </w:rPr>
          <w:t>https://80000hours.org/2015/08/what-are-the-10-most-harmful-jobs/</w:t>
        </w:r>
      </w:hyperlink>
    </w:p>
    <w:p w14:paraId="2EC28DEA" w14:textId="77777777" w:rsidR="004C008F" w:rsidRPr="004A6BF8" w:rsidRDefault="004C008F" w:rsidP="004C008F">
      <w:pPr>
        <w:rPr>
          <w:rFonts w:ascii="Times New Roman" w:hAnsi="Times New Roman"/>
          <w:color w:val="000000"/>
          <w:sz w:val="22"/>
          <w:szCs w:val="22"/>
          <w:u w:val="single"/>
        </w:rPr>
      </w:pPr>
    </w:p>
    <w:p w14:paraId="78CB08CB" w14:textId="77777777" w:rsidR="004C008F"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Nov 20</w:t>
      </w:r>
      <w:r w:rsidRPr="00AD260E">
        <w:rPr>
          <w:rFonts w:ascii="Times New Roman" w:hAnsi="Times New Roman"/>
          <w:color w:val="000000"/>
          <w:sz w:val="22"/>
          <w:szCs w:val="22"/>
          <w:u w:val="single"/>
        </w:rPr>
        <w:t>. Diversity in the workplace</w:t>
      </w:r>
      <w:r>
        <w:rPr>
          <w:rFonts w:ascii="Times New Roman" w:hAnsi="Times New Roman"/>
          <w:color w:val="000000"/>
          <w:sz w:val="22"/>
          <w:szCs w:val="22"/>
          <w:u w:val="single"/>
        </w:rPr>
        <w:t xml:space="preserve"> </w:t>
      </w:r>
    </w:p>
    <w:p w14:paraId="201D5C31" w14:textId="77777777" w:rsidR="004C008F" w:rsidRPr="00FD4356" w:rsidRDefault="004C008F" w:rsidP="004C008F">
      <w:pPr>
        <w:pStyle w:val="ListParagraph"/>
        <w:numPr>
          <w:ilvl w:val="0"/>
          <w:numId w:val="41"/>
        </w:numPr>
        <w:rPr>
          <w:rFonts w:ascii="Times New Roman" w:hAnsi="Times New Roman"/>
          <w:color w:val="000000"/>
          <w:sz w:val="22"/>
          <w:szCs w:val="22"/>
        </w:rPr>
      </w:pPr>
      <w:r w:rsidRPr="00FD4356">
        <w:rPr>
          <w:rFonts w:ascii="Times New Roman" w:hAnsi="Times New Roman"/>
          <w:color w:val="000000"/>
          <w:sz w:val="22"/>
          <w:szCs w:val="22"/>
        </w:rPr>
        <w:t xml:space="preserve">Hoff, K. A., Granillo-Velasquez, K. E., Hanna, A., Morris, M., Nelson, H. S., &amp; Oswald, F. L. (2024). Interested and employed? A national study of gender differences in basic interests and employment. </w:t>
      </w:r>
      <w:r w:rsidRPr="00FD4356">
        <w:rPr>
          <w:rFonts w:ascii="Times New Roman" w:hAnsi="Times New Roman"/>
          <w:i/>
          <w:iCs/>
          <w:color w:val="000000"/>
          <w:sz w:val="22"/>
          <w:szCs w:val="22"/>
        </w:rPr>
        <w:t>Journal of Vocational Behavior</w:t>
      </w:r>
      <w:r w:rsidRPr="00FD4356">
        <w:rPr>
          <w:rFonts w:ascii="Times New Roman" w:hAnsi="Times New Roman"/>
          <w:color w:val="000000"/>
          <w:sz w:val="22"/>
          <w:szCs w:val="22"/>
        </w:rPr>
        <w:t xml:space="preserve">, 148, 103942. </w:t>
      </w:r>
    </w:p>
    <w:p w14:paraId="216694CD" w14:textId="77777777" w:rsidR="004C008F" w:rsidRDefault="004C008F" w:rsidP="004C008F">
      <w:pPr>
        <w:numPr>
          <w:ilvl w:val="0"/>
          <w:numId w:val="27"/>
        </w:numPr>
        <w:rPr>
          <w:rFonts w:ascii="Times New Roman" w:hAnsi="Times New Roman"/>
          <w:i/>
          <w:iCs/>
          <w:color w:val="000000"/>
          <w:sz w:val="22"/>
          <w:szCs w:val="22"/>
        </w:rPr>
      </w:pPr>
      <w:r w:rsidRPr="004A6BF8">
        <w:rPr>
          <w:rFonts w:ascii="Times New Roman" w:hAnsi="Times New Roman"/>
          <w:color w:val="000000"/>
          <w:sz w:val="22"/>
          <w:szCs w:val="22"/>
        </w:rPr>
        <w:t>Williams, J.C. Mihaylo, S (2019)</w:t>
      </w:r>
      <w:r>
        <w:rPr>
          <w:rFonts w:ascii="Times New Roman" w:hAnsi="Times New Roman"/>
          <w:color w:val="000000"/>
          <w:sz w:val="22"/>
          <w:szCs w:val="22"/>
        </w:rPr>
        <w:t>.</w:t>
      </w:r>
      <w:r w:rsidRPr="004A6BF8">
        <w:rPr>
          <w:rFonts w:ascii="Times New Roman" w:hAnsi="Times New Roman"/>
          <w:color w:val="000000"/>
          <w:sz w:val="22"/>
          <w:szCs w:val="22"/>
        </w:rPr>
        <w:t xml:space="preserve"> How the best bosses interrupt bias on their team </w:t>
      </w:r>
      <w:r w:rsidRPr="004A6BF8">
        <w:rPr>
          <w:rFonts w:ascii="Times New Roman" w:hAnsi="Times New Roman"/>
          <w:i/>
          <w:iCs/>
          <w:color w:val="000000"/>
          <w:sz w:val="22"/>
          <w:szCs w:val="22"/>
        </w:rPr>
        <w:t xml:space="preserve">Harvard Business Review, </w:t>
      </w:r>
    </w:p>
    <w:p w14:paraId="77673D82" w14:textId="77777777" w:rsidR="004C008F" w:rsidRPr="004A6BF8" w:rsidRDefault="004C008F" w:rsidP="004C008F">
      <w:pPr>
        <w:numPr>
          <w:ilvl w:val="0"/>
          <w:numId w:val="27"/>
        </w:numPr>
        <w:rPr>
          <w:rFonts w:ascii="Times New Roman" w:hAnsi="Times New Roman"/>
          <w:b/>
          <w:bCs/>
          <w:color w:val="000000"/>
          <w:sz w:val="22"/>
          <w:szCs w:val="22"/>
        </w:rPr>
      </w:pPr>
      <w:r w:rsidRPr="000119D4">
        <w:rPr>
          <w:rFonts w:ascii="Times New Roman" w:hAnsi="Times New Roman"/>
          <w:color w:val="000000"/>
          <w:sz w:val="22"/>
          <w:szCs w:val="22"/>
        </w:rPr>
        <w:t xml:space="preserve">AP News: </w:t>
      </w:r>
      <w:r w:rsidRPr="0027196E">
        <w:rPr>
          <w:rFonts w:ascii="Times New Roman" w:hAnsi="Times New Roman"/>
          <w:sz w:val="22"/>
          <w:szCs w:val="22"/>
        </w:rPr>
        <w:t>Which US companies are pulling back on diversity initiatives?</w:t>
      </w:r>
      <w:r w:rsidRPr="0027196E">
        <w:rPr>
          <w:rFonts w:ascii="Times New Roman" w:hAnsi="Times New Roman"/>
          <w:b/>
          <w:bCs/>
          <w:sz w:val="22"/>
          <w:szCs w:val="22"/>
        </w:rPr>
        <w:t xml:space="preserve"> </w:t>
      </w:r>
      <w:r w:rsidRPr="00965E05">
        <w:rPr>
          <w:rFonts w:ascii="Times New Roman" w:hAnsi="Times New Roman"/>
          <w:i/>
          <w:iCs/>
          <w:color w:val="000000"/>
          <w:sz w:val="22"/>
          <w:szCs w:val="22"/>
        </w:rPr>
        <w:t>https://apnews.com/article/diversity-dei-goals-companies-lawsuits-eb052e0b420824485041263b7df1f715</w:t>
      </w:r>
    </w:p>
    <w:p w14:paraId="4EAF978A" w14:textId="77777777" w:rsidR="004C008F" w:rsidRDefault="004C008F" w:rsidP="004C008F">
      <w:pPr>
        <w:rPr>
          <w:rFonts w:ascii="Times New Roman" w:hAnsi="Times New Roman"/>
          <w:color w:val="000000"/>
          <w:sz w:val="22"/>
          <w:szCs w:val="22"/>
          <w:u w:val="single"/>
        </w:rPr>
      </w:pPr>
    </w:p>
    <w:p w14:paraId="415577F4" w14:textId="77777777" w:rsidR="004C008F" w:rsidRDefault="004C008F" w:rsidP="004C008F">
      <w:pPr>
        <w:rPr>
          <w:rFonts w:ascii="Times New Roman" w:hAnsi="Times New Roman"/>
          <w:color w:val="000000"/>
          <w:sz w:val="22"/>
          <w:szCs w:val="22"/>
          <w:u w:val="single"/>
        </w:rPr>
      </w:pPr>
    </w:p>
    <w:p w14:paraId="06E797EC" w14:textId="77777777" w:rsidR="004C008F" w:rsidRPr="004A6BF8"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 xml:space="preserve">Nov 25. </w:t>
      </w:r>
      <w:r w:rsidRPr="004A6BF8">
        <w:rPr>
          <w:rFonts w:ascii="Times New Roman" w:hAnsi="Times New Roman"/>
          <w:color w:val="000000"/>
          <w:sz w:val="22"/>
          <w:szCs w:val="22"/>
          <w:u w:val="single"/>
        </w:rPr>
        <w:t xml:space="preserve"> Mental health </w:t>
      </w:r>
      <w:r>
        <w:rPr>
          <w:rFonts w:ascii="Times New Roman" w:hAnsi="Times New Roman"/>
          <w:color w:val="000000"/>
          <w:sz w:val="22"/>
          <w:szCs w:val="22"/>
          <w:u w:val="single"/>
        </w:rPr>
        <w:t>and wellness</w:t>
      </w:r>
    </w:p>
    <w:p w14:paraId="2CDD6B3D" w14:textId="77777777" w:rsidR="004C008F" w:rsidRPr="000B2014" w:rsidRDefault="004C008F" w:rsidP="004C008F">
      <w:pPr>
        <w:numPr>
          <w:ilvl w:val="0"/>
          <w:numId w:val="23"/>
        </w:numPr>
        <w:rPr>
          <w:rStyle w:val="Hyperlink"/>
          <w:rFonts w:ascii="Times New Roman" w:hAnsi="Times New Roman"/>
          <w:color w:val="000000"/>
          <w:sz w:val="22"/>
          <w:szCs w:val="22"/>
          <w:u w:val="none"/>
        </w:rPr>
      </w:pPr>
      <w:r w:rsidRPr="004A6BF8">
        <w:rPr>
          <w:rFonts w:ascii="Times New Roman" w:hAnsi="Times New Roman"/>
          <w:color w:val="000000"/>
          <w:sz w:val="22"/>
          <w:szCs w:val="22"/>
        </w:rPr>
        <w:t xml:space="preserve">Kaplan, DeShon &amp; Tetrick (2017). The bigger picture of employee well-being: </w:t>
      </w:r>
      <w:r>
        <w:rPr>
          <w:rFonts w:ascii="Times New Roman" w:hAnsi="Times New Roman"/>
          <w:color w:val="000000"/>
          <w:sz w:val="22"/>
          <w:szCs w:val="22"/>
        </w:rPr>
        <w:t>It</w:t>
      </w:r>
      <w:r w:rsidRPr="004A6BF8">
        <w:rPr>
          <w:rFonts w:ascii="Times New Roman" w:hAnsi="Times New Roman"/>
          <w:color w:val="000000"/>
          <w:sz w:val="22"/>
          <w:szCs w:val="22"/>
        </w:rPr>
        <w:t>s role for individuals, families and societies.  SHRM-SIOP White paper</w:t>
      </w:r>
      <w:r>
        <w:rPr>
          <w:rFonts w:ascii="Times New Roman" w:hAnsi="Times New Roman"/>
          <w:color w:val="000000"/>
          <w:sz w:val="22"/>
          <w:szCs w:val="22"/>
        </w:rPr>
        <w:t xml:space="preserve">. Available here: </w:t>
      </w:r>
      <w:hyperlink r:id="rId41" w:history="1">
        <w:r w:rsidRPr="00DF2641">
          <w:rPr>
            <w:rStyle w:val="Hyperlink"/>
            <w:rFonts w:ascii="Times New Roman" w:hAnsi="Times New Roman"/>
            <w:sz w:val="22"/>
            <w:szCs w:val="22"/>
          </w:rPr>
          <w:t>https://www.infocoponline.es/pdf/BIENESTAR-EMPLEADOS.pdf</w:t>
        </w:r>
      </w:hyperlink>
    </w:p>
    <w:p w14:paraId="4567DA4D" w14:textId="276DB771" w:rsidR="004C008F" w:rsidRPr="002B0CA5" w:rsidRDefault="004C008F" w:rsidP="004C008F">
      <w:pPr>
        <w:numPr>
          <w:ilvl w:val="0"/>
          <w:numId w:val="23"/>
        </w:numPr>
        <w:rPr>
          <w:rStyle w:val="Hyperlink"/>
          <w:rFonts w:ascii="Times New Roman" w:hAnsi="Times New Roman"/>
          <w:color w:val="000000"/>
          <w:sz w:val="22"/>
          <w:szCs w:val="22"/>
          <w:u w:val="none"/>
        </w:rPr>
      </w:pPr>
      <w:r w:rsidRPr="000B2014">
        <w:rPr>
          <w:rStyle w:val="Hyperlink"/>
          <w:rFonts w:ascii="Times New Roman" w:hAnsi="Times New Roman"/>
          <w:color w:val="auto"/>
          <w:sz w:val="22"/>
          <w:szCs w:val="22"/>
          <w:u w:val="none"/>
        </w:rPr>
        <w:t xml:space="preserve">Rausch &amp; Haidt (2024. The Evidence (supporting Haidt’s book, the Anxious generation). </w:t>
      </w:r>
      <w:r w:rsidRPr="000B2014">
        <w:rPr>
          <w:rStyle w:val="Hyperlink"/>
          <w:rFonts w:ascii="Times New Roman" w:hAnsi="Times New Roman"/>
          <w:color w:val="auto"/>
          <w:sz w:val="22"/>
          <w:szCs w:val="22"/>
        </w:rPr>
        <w:t>Available here:</w:t>
      </w:r>
      <w:r>
        <w:rPr>
          <w:rStyle w:val="Hyperlink"/>
          <w:rFonts w:ascii="Times New Roman" w:hAnsi="Times New Roman"/>
          <w:sz w:val="22"/>
          <w:szCs w:val="22"/>
        </w:rPr>
        <w:t xml:space="preserve"> </w:t>
      </w:r>
      <w:r>
        <w:rPr>
          <w:rStyle w:val="Hyperlink"/>
          <w:rFonts w:ascii="Times New Roman" w:hAnsi="Times New Roman"/>
          <w:sz w:val="22"/>
          <w:szCs w:val="22"/>
        </w:rPr>
        <w:fldChar w:fldCharType="begin"/>
      </w:r>
      <w:r>
        <w:rPr>
          <w:rStyle w:val="Hyperlink"/>
          <w:rFonts w:ascii="Times New Roman" w:hAnsi="Times New Roman"/>
          <w:sz w:val="22"/>
          <w:szCs w:val="22"/>
        </w:rPr>
        <w:instrText xml:space="preserve"> HYPERLINK "</w:instrText>
      </w:r>
      <w:r w:rsidRPr="00516A5F">
        <w:rPr>
          <w:rStyle w:val="Hyperlink"/>
          <w:rFonts w:ascii="Times New Roman" w:hAnsi="Times New Roman"/>
          <w:color w:val="auto"/>
          <w:sz w:val="22"/>
          <w:szCs w:val="22"/>
        </w:rPr>
        <w:instrText>https://www.anxiousgeneration.com/research/the-evidence</w:instrText>
      </w:r>
      <w:r>
        <w:rPr>
          <w:rStyle w:val="Hyperlink"/>
          <w:rFonts w:ascii="Times New Roman" w:hAnsi="Times New Roman"/>
          <w:sz w:val="22"/>
          <w:szCs w:val="22"/>
        </w:rPr>
        <w:instrText xml:space="preserve">" </w:instrText>
      </w:r>
      <w:r>
        <w:rPr>
          <w:rStyle w:val="Hyperlink"/>
          <w:rFonts w:ascii="Times New Roman" w:hAnsi="Times New Roman"/>
          <w:sz w:val="22"/>
          <w:szCs w:val="22"/>
        </w:rPr>
        <w:fldChar w:fldCharType="separate"/>
      </w:r>
      <w:r w:rsidRPr="004036F5">
        <w:rPr>
          <w:rStyle w:val="Hyperlink"/>
          <w:rFonts w:ascii="Times New Roman" w:hAnsi="Times New Roman"/>
          <w:sz w:val="22"/>
          <w:szCs w:val="22"/>
        </w:rPr>
        <w:t>https://www.anxiousgeneration.com/research/the-evidence</w:t>
      </w:r>
      <w:r>
        <w:rPr>
          <w:rStyle w:val="Hyperlink"/>
          <w:rFonts w:ascii="Times New Roman" w:hAnsi="Times New Roman"/>
          <w:sz w:val="22"/>
          <w:szCs w:val="22"/>
        </w:rPr>
        <w:fldChar w:fldCharType="end"/>
      </w:r>
    </w:p>
    <w:p w14:paraId="37232372" w14:textId="5C687964" w:rsidR="002B0CA5" w:rsidRPr="00516A5F" w:rsidRDefault="002B0CA5" w:rsidP="004C008F">
      <w:pPr>
        <w:numPr>
          <w:ilvl w:val="0"/>
          <w:numId w:val="23"/>
        </w:numPr>
        <w:rPr>
          <w:rStyle w:val="Hyperlink"/>
          <w:rFonts w:ascii="Times New Roman" w:hAnsi="Times New Roman"/>
          <w:color w:val="000000"/>
          <w:sz w:val="22"/>
          <w:szCs w:val="22"/>
          <w:u w:val="none"/>
        </w:rPr>
      </w:pPr>
      <w:r w:rsidRPr="002B0CA5">
        <w:rPr>
          <w:rFonts w:ascii="Times New Roman" w:hAnsi="Times New Roman"/>
          <w:color w:val="000000"/>
          <w:sz w:val="22"/>
          <w:szCs w:val="22"/>
        </w:rPr>
        <w:t>Kaplan, S. A., Aitken, J. A., Allan, B. A., Alliger, G. M., Ballard, T., &amp; Zacher, H. (2025). Revisiting Keynes’ predictions about work and leisure: A discussion of fundamental questions about the nature of modern work. </w:t>
      </w:r>
      <w:r w:rsidRPr="002B0CA5">
        <w:rPr>
          <w:rFonts w:ascii="Times New Roman" w:hAnsi="Times New Roman"/>
          <w:i/>
          <w:iCs/>
          <w:color w:val="000000"/>
          <w:sz w:val="22"/>
          <w:szCs w:val="22"/>
        </w:rPr>
        <w:t>Industrial and Organizational Psychology</w:t>
      </w:r>
      <w:r w:rsidRPr="002B0CA5">
        <w:rPr>
          <w:rFonts w:ascii="Times New Roman" w:hAnsi="Times New Roman"/>
          <w:color w:val="000000"/>
          <w:sz w:val="22"/>
          <w:szCs w:val="22"/>
        </w:rPr>
        <w:t>, </w:t>
      </w:r>
      <w:r w:rsidRPr="002B0CA5">
        <w:rPr>
          <w:rFonts w:ascii="Times New Roman" w:hAnsi="Times New Roman"/>
          <w:i/>
          <w:iCs/>
          <w:color w:val="000000"/>
          <w:sz w:val="22"/>
          <w:szCs w:val="22"/>
        </w:rPr>
        <w:t>18</w:t>
      </w:r>
      <w:r w:rsidRPr="002B0CA5">
        <w:rPr>
          <w:rFonts w:ascii="Times New Roman" w:hAnsi="Times New Roman"/>
          <w:color w:val="000000"/>
          <w:sz w:val="22"/>
          <w:szCs w:val="22"/>
        </w:rPr>
        <w:t>(1), 1-22.</w:t>
      </w:r>
    </w:p>
    <w:p w14:paraId="3C2E9F54" w14:textId="77777777" w:rsidR="004C008F" w:rsidRPr="000B2014" w:rsidRDefault="004C008F" w:rsidP="004C008F">
      <w:pPr>
        <w:rPr>
          <w:rFonts w:ascii="Times New Roman" w:hAnsi="Times New Roman"/>
          <w:sz w:val="22"/>
          <w:szCs w:val="22"/>
        </w:rPr>
      </w:pPr>
    </w:p>
    <w:p w14:paraId="63A32DCF" w14:textId="77777777" w:rsidR="004C008F" w:rsidRPr="00B63AB8" w:rsidRDefault="004C008F" w:rsidP="004C008F">
      <w:pPr>
        <w:rPr>
          <w:rFonts w:ascii="Times New Roman" w:hAnsi="Times New Roman"/>
          <w:color w:val="000000"/>
          <w:sz w:val="22"/>
          <w:szCs w:val="22"/>
          <w:u w:val="single"/>
        </w:rPr>
      </w:pPr>
      <w:r w:rsidRPr="00B63AB8">
        <w:rPr>
          <w:rFonts w:ascii="Times New Roman" w:hAnsi="Times New Roman"/>
          <w:color w:val="000000"/>
          <w:sz w:val="22"/>
          <w:szCs w:val="22"/>
          <w:u w:val="single"/>
        </w:rPr>
        <w:t>Nov 27: NO CLASS- HAPPY THANKSGIVING!</w:t>
      </w:r>
    </w:p>
    <w:p w14:paraId="0621454E" w14:textId="77777777" w:rsidR="004C008F" w:rsidRPr="004A6BF8" w:rsidRDefault="004C008F" w:rsidP="004C008F">
      <w:pPr>
        <w:rPr>
          <w:rFonts w:ascii="Times New Roman" w:hAnsi="Times New Roman"/>
          <w:color w:val="000000"/>
          <w:sz w:val="22"/>
          <w:szCs w:val="22"/>
        </w:rPr>
      </w:pPr>
    </w:p>
    <w:p w14:paraId="456C726A" w14:textId="77777777" w:rsidR="004C008F"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Dec 2: Course review</w:t>
      </w:r>
    </w:p>
    <w:p w14:paraId="6C6E255F" w14:textId="77777777" w:rsidR="004C008F" w:rsidRPr="00A93BCB" w:rsidRDefault="004C008F" w:rsidP="004C008F">
      <w:pPr>
        <w:pStyle w:val="ListParagraph"/>
        <w:numPr>
          <w:ilvl w:val="0"/>
          <w:numId w:val="37"/>
        </w:numPr>
        <w:rPr>
          <w:rFonts w:ascii="Times New Roman" w:hAnsi="Times New Roman"/>
          <w:color w:val="000000"/>
          <w:sz w:val="22"/>
          <w:szCs w:val="22"/>
        </w:rPr>
      </w:pPr>
      <w:r>
        <w:rPr>
          <w:rFonts w:ascii="Times New Roman" w:hAnsi="Times New Roman"/>
          <w:color w:val="000000"/>
          <w:sz w:val="22"/>
          <w:szCs w:val="22"/>
        </w:rPr>
        <w:t>Readings TBD</w:t>
      </w:r>
    </w:p>
    <w:p w14:paraId="589C97AF" w14:textId="77777777" w:rsidR="004C008F" w:rsidRDefault="004C008F" w:rsidP="004C008F">
      <w:pPr>
        <w:rPr>
          <w:rFonts w:ascii="Times New Roman" w:hAnsi="Times New Roman"/>
          <w:color w:val="000000"/>
          <w:sz w:val="22"/>
          <w:szCs w:val="22"/>
          <w:u w:val="single"/>
        </w:rPr>
      </w:pPr>
    </w:p>
    <w:p w14:paraId="0A73FD41" w14:textId="77777777" w:rsidR="004C008F" w:rsidRPr="004A6BF8" w:rsidRDefault="004C008F" w:rsidP="004C008F">
      <w:pPr>
        <w:rPr>
          <w:rFonts w:ascii="Times New Roman" w:hAnsi="Times New Roman"/>
          <w:color w:val="000000"/>
          <w:sz w:val="22"/>
          <w:szCs w:val="22"/>
          <w:u w:val="single"/>
        </w:rPr>
      </w:pPr>
      <w:r>
        <w:rPr>
          <w:rFonts w:ascii="Times New Roman" w:hAnsi="Times New Roman"/>
          <w:color w:val="000000"/>
          <w:sz w:val="22"/>
          <w:szCs w:val="22"/>
          <w:u w:val="single"/>
        </w:rPr>
        <w:t>Dec 4. IN CLASS EXAM 2</w:t>
      </w:r>
    </w:p>
    <w:p w14:paraId="1EC75093" w14:textId="77777777" w:rsidR="004C008F" w:rsidRDefault="004C008F" w:rsidP="004C008F"/>
    <w:sectPr w:rsidR="004C008F" w:rsidSect="007A6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Prestige Elite 12cpi">
    <w:altName w:val="MS Gothic"/>
    <w:panose1 w:val="020B0604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F48"/>
    <w:multiLevelType w:val="hybridMultilevel"/>
    <w:tmpl w:val="128E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476C4"/>
    <w:multiLevelType w:val="hybridMultilevel"/>
    <w:tmpl w:val="1412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84604"/>
    <w:multiLevelType w:val="hybridMultilevel"/>
    <w:tmpl w:val="B21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D0DF6"/>
    <w:multiLevelType w:val="hybridMultilevel"/>
    <w:tmpl w:val="8EBA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C0388"/>
    <w:multiLevelType w:val="hybridMultilevel"/>
    <w:tmpl w:val="542E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97B41"/>
    <w:multiLevelType w:val="hybridMultilevel"/>
    <w:tmpl w:val="5E4A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B747D"/>
    <w:multiLevelType w:val="hybridMultilevel"/>
    <w:tmpl w:val="A248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324DC"/>
    <w:multiLevelType w:val="hybridMultilevel"/>
    <w:tmpl w:val="C5BC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0118C"/>
    <w:multiLevelType w:val="hybridMultilevel"/>
    <w:tmpl w:val="DD5CD690"/>
    <w:lvl w:ilvl="0" w:tplc="D8E699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7F946C1"/>
    <w:multiLevelType w:val="hybridMultilevel"/>
    <w:tmpl w:val="D134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561C6"/>
    <w:multiLevelType w:val="hybridMultilevel"/>
    <w:tmpl w:val="7D9E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900F0"/>
    <w:multiLevelType w:val="hybridMultilevel"/>
    <w:tmpl w:val="64EA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F3906"/>
    <w:multiLevelType w:val="hybridMultilevel"/>
    <w:tmpl w:val="B68C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83913"/>
    <w:multiLevelType w:val="hybridMultilevel"/>
    <w:tmpl w:val="14E6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94DD9"/>
    <w:multiLevelType w:val="hybridMultilevel"/>
    <w:tmpl w:val="1B06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4496F"/>
    <w:multiLevelType w:val="hybridMultilevel"/>
    <w:tmpl w:val="EAF6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646D2"/>
    <w:multiLevelType w:val="hybridMultilevel"/>
    <w:tmpl w:val="4D9C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04C06"/>
    <w:multiLevelType w:val="hybridMultilevel"/>
    <w:tmpl w:val="621E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B1C9A"/>
    <w:multiLevelType w:val="hybridMultilevel"/>
    <w:tmpl w:val="D5DA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B7FE7"/>
    <w:multiLevelType w:val="hybridMultilevel"/>
    <w:tmpl w:val="97EE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F485C"/>
    <w:multiLevelType w:val="hybridMultilevel"/>
    <w:tmpl w:val="DA9A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247E9"/>
    <w:multiLevelType w:val="hybridMultilevel"/>
    <w:tmpl w:val="E1D2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50766"/>
    <w:multiLevelType w:val="hybridMultilevel"/>
    <w:tmpl w:val="9068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E15D13"/>
    <w:multiLevelType w:val="hybridMultilevel"/>
    <w:tmpl w:val="E1C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602612"/>
    <w:multiLevelType w:val="hybridMultilevel"/>
    <w:tmpl w:val="7772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A1776"/>
    <w:multiLevelType w:val="hybridMultilevel"/>
    <w:tmpl w:val="7AD6D8AA"/>
    <w:lvl w:ilvl="0" w:tplc="A4FE13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FB0539A"/>
    <w:multiLevelType w:val="multilevel"/>
    <w:tmpl w:val="131C709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07D05A6"/>
    <w:multiLevelType w:val="hybridMultilevel"/>
    <w:tmpl w:val="34BC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350FE"/>
    <w:multiLevelType w:val="hybridMultilevel"/>
    <w:tmpl w:val="E146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513AB"/>
    <w:multiLevelType w:val="hybridMultilevel"/>
    <w:tmpl w:val="2420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F2964"/>
    <w:multiLevelType w:val="hybridMultilevel"/>
    <w:tmpl w:val="BC28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83440"/>
    <w:multiLevelType w:val="hybridMultilevel"/>
    <w:tmpl w:val="64EA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0"/>
    <w:multiLevelType w:val="hybridMultilevel"/>
    <w:tmpl w:val="9FBE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E779D"/>
    <w:multiLevelType w:val="hybridMultilevel"/>
    <w:tmpl w:val="4DAE9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492A35"/>
    <w:multiLevelType w:val="hybridMultilevel"/>
    <w:tmpl w:val="E936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9F55C9"/>
    <w:multiLevelType w:val="singleLevel"/>
    <w:tmpl w:val="85709C0C"/>
    <w:lvl w:ilvl="0">
      <w:start w:val="1"/>
      <w:numFmt w:val="upperLetter"/>
      <w:lvlText w:val="%1."/>
      <w:lvlJc w:val="left"/>
      <w:pPr>
        <w:tabs>
          <w:tab w:val="num" w:pos="720"/>
        </w:tabs>
        <w:ind w:left="720" w:hanging="720"/>
      </w:pPr>
      <w:rPr>
        <w:rFonts w:hint="default"/>
      </w:rPr>
    </w:lvl>
  </w:abstractNum>
  <w:abstractNum w:abstractNumId="36" w15:restartNumberingAfterBreak="0">
    <w:nsid w:val="6BB01050"/>
    <w:multiLevelType w:val="hybridMultilevel"/>
    <w:tmpl w:val="AE62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0CAF"/>
    <w:multiLevelType w:val="hybridMultilevel"/>
    <w:tmpl w:val="9668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F83DB7"/>
    <w:multiLevelType w:val="hybridMultilevel"/>
    <w:tmpl w:val="EA7A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967B12"/>
    <w:multiLevelType w:val="hybridMultilevel"/>
    <w:tmpl w:val="5D04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05D7C"/>
    <w:multiLevelType w:val="hybridMultilevel"/>
    <w:tmpl w:val="3B3C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B6B13"/>
    <w:multiLevelType w:val="hybridMultilevel"/>
    <w:tmpl w:val="07A2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230300">
    <w:abstractNumId w:val="8"/>
  </w:num>
  <w:num w:numId="2" w16cid:durableId="437221871">
    <w:abstractNumId w:val="35"/>
  </w:num>
  <w:num w:numId="3" w16cid:durableId="1203397272">
    <w:abstractNumId w:val="33"/>
  </w:num>
  <w:num w:numId="4" w16cid:durableId="1855532204">
    <w:abstractNumId w:val="25"/>
  </w:num>
  <w:num w:numId="5" w16cid:durableId="2049796972">
    <w:abstractNumId w:val="26"/>
  </w:num>
  <w:num w:numId="6" w16cid:durableId="1749156796">
    <w:abstractNumId w:val="40"/>
  </w:num>
  <w:num w:numId="7" w16cid:durableId="922688119">
    <w:abstractNumId w:val="1"/>
  </w:num>
  <w:num w:numId="8" w16cid:durableId="1167599548">
    <w:abstractNumId w:val="9"/>
  </w:num>
  <w:num w:numId="9" w16cid:durableId="378743453">
    <w:abstractNumId w:val="7"/>
  </w:num>
  <w:num w:numId="10" w16cid:durableId="2017072321">
    <w:abstractNumId w:val="30"/>
  </w:num>
  <w:num w:numId="11" w16cid:durableId="1385179607">
    <w:abstractNumId w:val="10"/>
  </w:num>
  <w:num w:numId="12" w16cid:durableId="1519125721">
    <w:abstractNumId w:val="27"/>
  </w:num>
  <w:num w:numId="13" w16cid:durableId="628559399">
    <w:abstractNumId w:val="13"/>
  </w:num>
  <w:num w:numId="14" w16cid:durableId="726806960">
    <w:abstractNumId w:val="15"/>
  </w:num>
  <w:num w:numId="15" w16cid:durableId="2083526425">
    <w:abstractNumId w:val="17"/>
  </w:num>
  <w:num w:numId="16" w16cid:durableId="1419444834">
    <w:abstractNumId w:val="32"/>
  </w:num>
  <w:num w:numId="17" w16cid:durableId="350188661">
    <w:abstractNumId w:val="20"/>
  </w:num>
  <w:num w:numId="18" w16cid:durableId="1923097136">
    <w:abstractNumId w:val="22"/>
  </w:num>
  <w:num w:numId="19" w16cid:durableId="863787740">
    <w:abstractNumId w:val="38"/>
  </w:num>
  <w:num w:numId="20" w16cid:durableId="1876233255">
    <w:abstractNumId w:val="14"/>
  </w:num>
  <w:num w:numId="21" w16cid:durableId="1946888549">
    <w:abstractNumId w:val="3"/>
  </w:num>
  <w:num w:numId="22" w16cid:durableId="956133386">
    <w:abstractNumId w:val="36"/>
  </w:num>
  <w:num w:numId="23" w16cid:durableId="206651839">
    <w:abstractNumId w:val="28"/>
  </w:num>
  <w:num w:numId="24" w16cid:durableId="2060933253">
    <w:abstractNumId w:val="4"/>
  </w:num>
  <w:num w:numId="25" w16cid:durableId="654525675">
    <w:abstractNumId w:val="24"/>
  </w:num>
  <w:num w:numId="26" w16cid:durableId="536360615">
    <w:abstractNumId w:val="18"/>
  </w:num>
  <w:num w:numId="27" w16cid:durableId="1880506797">
    <w:abstractNumId w:val="0"/>
  </w:num>
  <w:num w:numId="28" w16cid:durableId="1211570547">
    <w:abstractNumId w:val="29"/>
  </w:num>
  <w:num w:numId="29" w16cid:durableId="385955917">
    <w:abstractNumId w:val="5"/>
  </w:num>
  <w:num w:numId="30" w16cid:durableId="837161803">
    <w:abstractNumId w:val="21"/>
  </w:num>
  <w:num w:numId="31" w16cid:durableId="1540818354">
    <w:abstractNumId w:val="6"/>
  </w:num>
  <w:num w:numId="32" w16cid:durableId="2116749944">
    <w:abstractNumId w:val="23"/>
  </w:num>
  <w:num w:numId="33" w16cid:durableId="2075859718">
    <w:abstractNumId w:val="37"/>
  </w:num>
  <w:num w:numId="34" w16cid:durableId="878586976">
    <w:abstractNumId w:val="11"/>
  </w:num>
  <w:num w:numId="35" w16cid:durableId="1125082720">
    <w:abstractNumId w:val="19"/>
  </w:num>
  <w:num w:numId="36" w16cid:durableId="1277254765">
    <w:abstractNumId w:val="2"/>
  </w:num>
  <w:num w:numId="37" w16cid:durableId="917402083">
    <w:abstractNumId w:val="39"/>
  </w:num>
  <w:num w:numId="38" w16cid:durableId="1509639934">
    <w:abstractNumId w:val="31"/>
  </w:num>
  <w:num w:numId="39" w16cid:durableId="1310942779">
    <w:abstractNumId w:val="34"/>
  </w:num>
  <w:num w:numId="40" w16cid:durableId="703599079">
    <w:abstractNumId w:val="16"/>
  </w:num>
  <w:num w:numId="41" w16cid:durableId="1888225475">
    <w:abstractNumId w:val="12"/>
  </w:num>
  <w:num w:numId="42" w16cid:durableId="131676160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3B"/>
    <w:rsid w:val="00000FDF"/>
    <w:rsid w:val="00001B42"/>
    <w:rsid w:val="00002B9C"/>
    <w:rsid w:val="00005BE7"/>
    <w:rsid w:val="00006F04"/>
    <w:rsid w:val="00011986"/>
    <w:rsid w:val="000119D4"/>
    <w:rsid w:val="00015513"/>
    <w:rsid w:val="0002380F"/>
    <w:rsid w:val="000258B0"/>
    <w:rsid w:val="00033406"/>
    <w:rsid w:val="0003387A"/>
    <w:rsid w:val="00034B4B"/>
    <w:rsid w:val="00042907"/>
    <w:rsid w:val="000449F9"/>
    <w:rsid w:val="0004560E"/>
    <w:rsid w:val="00045DA1"/>
    <w:rsid w:val="0004675F"/>
    <w:rsid w:val="000501C7"/>
    <w:rsid w:val="00052C74"/>
    <w:rsid w:val="00054CBE"/>
    <w:rsid w:val="000550AA"/>
    <w:rsid w:val="0006187A"/>
    <w:rsid w:val="00064629"/>
    <w:rsid w:val="000668AA"/>
    <w:rsid w:val="00072359"/>
    <w:rsid w:val="0007271F"/>
    <w:rsid w:val="0007443A"/>
    <w:rsid w:val="00075E7E"/>
    <w:rsid w:val="00081B23"/>
    <w:rsid w:val="000825D6"/>
    <w:rsid w:val="0008664D"/>
    <w:rsid w:val="00091A87"/>
    <w:rsid w:val="000943FF"/>
    <w:rsid w:val="00094512"/>
    <w:rsid w:val="00094D12"/>
    <w:rsid w:val="00096870"/>
    <w:rsid w:val="000A59A7"/>
    <w:rsid w:val="000A6161"/>
    <w:rsid w:val="000A6DA9"/>
    <w:rsid w:val="000A73BA"/>
    <w:rsid w:val="000B21E1"/>
    <w:rsid w:val="000B4587"/>
    <w:rsid w:val="000B5F8D"/>
    <w:rsid w:val="000B68EC"/>
    <w:rsid w:val="000B776D"/>
    <w:rsid w:val="000C1CDE"/>
    <w:rsid w:val="000C2048"/>
    <w:rsid w:val="000C2409"/>
    <w:rsid w:val="000C2A8D"/>
    <w:rsid w:val="000C35D1"/>
    <w:rsid w:val="000D1715"/>
    <w:rsid w:val="000D171E"/>
    <w:rsid w:val="000D6CC2"/>
    <w:rsid w:val="000D6F03"/>
    <w:rsid w:val="000E22F2"/>
    <w:rsid w:val="000E464C"/>
    <w:rsid w:val="000E6098"/>
    <w:rsid w:val="000F4A56"/>
    <w:rsid w:val="000F57F9"/>
    <w:rsid w:val="000F6865"/>
    <w:rsid w:val="001005C4"/>
    <w:rsid w:val="00101E2E"/>
    <w:rsid w:val="001033AB"/>
    <w:rsid w:val="001062F9"/>
    <w:rsid w:val="0010766D"/>
    <w:rsid w:val="00110E51"/>
    <w:rsid w:val="0011151C"/>
    <w:rsid w:val="00111581"/>
    <w:rsid w:val="001139C5"/>
    <w:rsid w:val="00116311"/>
    <w:rsid w:val="001206D9"/>
    <w:rsid w:val="00124E4E"/>
    <w:rsid w:val="00130FB6"/>
    <w:rsid w:val="00135086"/>
    <w:rsid w:val="0013576D"/>
    <w:rsid w:val="00135F04"/>
    <w:rsid w:val="001374E5"/>
    <w:rsid w:val="00143437"/>
    <w:rsid w:val="001464D4"/>
    <w:rsid w:val="001471F0"/>
    <w:rsid w:val="00147245"/>
    <w:rsid w:val="00153B42"/>
    <w:rsid w:val="00154CCD"/>
    <w:rsid w:val="001552B3"/>
    <w:rsid w:val="001554AF"/>
    <w:rsid w:val="00156E28"/>
    <w:rsid w:val="0016078A"/>
    <w:rsid w:val="001618BF"/>
    <w:rsid w:val="00161F2E"/>
    <w:rsid w:val="001631F2"/>
    <w:rsid w:val="00163589"/>
    <w:rsid w:val="00174E47"/>
    <w:rsid w:val="0017791B"/>
    <w:rsid w:val="00181DA6"/>
    <w:rsid w:val="0018677B"/>
    <w:rsid w:val="001876A2"/>
    <w:rsid w:val="00187F18"/>
    <w:rsid w:val="00190C3F"/>
    <w:rsid w:val="0019221C"/>
    <w:rsid w:val="00193B14"/>
    <w:rsid w:val="00197F38"/>
    <w:rsid w:val="001A14DB"/>
    <w:rsid w:val="001A2B5B"/>
    <w:rsid w:val="001A2C9F"/>
    <w:rsid w:val="001A3A07"/>
    <w:rsid w:val="001A3DBA"/>
    <w:rsid w:val="001A4018"/>
    <w:rsid w:val="001A4900"/>
    <w:rsid w:val="001A69B5"/>
    <w:rsid w:val="001A6D27"/>
    <w:rsid w:val="001B6E06"/>
    <w:rsid w:val="001C0A9E"/>
    <w:rsid w:val="001C39EE"/>
    <w:rsid w:val="001C44E7"/>
    <w:rsid w:val="001C4E32"/>
    <w:rsid w:val="001C518D"/>
    <w:rsid w:val="001D0D7B"/>
    <w:rsid w:val="001D2CE3"/>
    <w:rsid w:val="001D33B5"/>
    <w:rsid w:val="001D388C"/>
    <w:rsid w:val="001D5B98"/>
    <w:rsid w:val="001D5BB9"/>
    <w:rsid w:val="001E3AB1"/>
    <w:rsid w:val="001E5588"/>
    <w:rsid w:val="001E7313"/>
    <w:rsid w:val="001F1590"/>
    <w:rsid w:val="001F1F1A"/>
    <w:rsid w:val="001F52D2"/>
    <w:rsid w:val="001F7B17"/>
    <w:rsid w:val="00205E72"/>
    <w:rsid w:val="00206271"/>
    <w:rsid w:val="00211843"/>
    <w:rsid w:val="00212810"/>
    <w:rsid w:val="0021489D"/>
    <w:rsid w:val="00216F7F"/>
    <w:rsid w:val="00221271"/>
    <w:rsid w:val="00222931"/>
    <w:rsid w:val="0022311D"/>
    <w:rsid w:val="00226DAB"/>
    <w:rsid w:val="0023332D"/>
    <w:rsid w:val="00234338"/>
    <w:rsid w:val="002373EA"/>
    <w:rsid w:val="0024169E"/>
    <w:rsid w:val="00242B92"/>
    <w:rsid w:val="00242D09"/>
    <w:rsid w:val="00244E22"/>
    <w:rsid w:val="0024777F"/>
    <w:rsid w:val="00251BA4"/>
    <w:rsid w:val="00252F0D"/>
    <w:rsid w:val="00253436"/>
    <w:rsid w:val="0025505F"/>
    <w:rsid w:val="00255725"/>
    <w:rsid w:val="002617BE"/>
    <w:rsid w:val="002626D2"/>
    <w:rsid w:val="00264734"/>
    <w:rsid w:val="00264E80"/>
    <w:rsid w:val="0027196E"/>
    <w:rsid w:val="002750D4"/>
    <w:rsid w:val="00275FC9"/>
    <w:rsid w:val="00276924"/>
    <w:rsid w:val="00277973"/>
    <w:rsid w:val="0028068B"/>
    <w:rsid w:val="00280C05"/>
    <w:rsid w:val="00280E71"/>
    <w:rsid w:val="00282BE9"/>
    <w:rsid w:val="0029009A"/>
    <w:rsid w:val="00293391"/>
    <w:rsid w:val="002A0267"/>
    <w:rsid w:val="002A401A"/>
    <w:rsid w:val="002A4CA6"/>
    <w:rsid w:val="002A6148"/>
    <w:rsid w:val="002A6790"/>
    <w:rsid w:val="002A6E7C"/>
    <w:rsid w:val="002B0CA5"/>
    <w:rsid w:val="002B6496"/>
    <w:rsid w:val="002C10B1"/>
    <w:rsid w:val="002C259D"/>
    <w:rsid w:val="002C2DCA"/>
    <w:rsid w:val="002C4847"/>
    <w:rsid w:val="002C4AE6"/>
    <w:rsid w:val="002C5D86"/>
    <w:rsid w:val="002C6F88"/>
    <w:rsid w:val="002D1A80"/>
    <w:rsid w:val="002E2BF1"/>
    <w:rsid w:val="002E3964"/>
    <w:rsid w:val="002E6521"/>
    <w:rsid w:val="002F232F"/>
    <w:rsid w:val="002F4FC6"/>
    <w:rsid w:val="002F7DF6"/>
    <w:rsid w:val="00303A66"/>
    <w:rsid w:val="0030770A"/>
    <w:rsid w:val="0031145A"/>
    <w:rsid w:val="00312568"/>
    <w:rsid w:val="00317380"/>
    <w:rsid w:val="00317414"/>
    <w:rsid w:val="00317FBF"/>
    <w:rsid w:val="00323927"/>
    <w:rsid w:val="00324431"/>
    <w:rsid w:val="003260C9"/>
    <w:rsid w:val="00327ADE"/>
    <w:rsid w:val="003303EB"/>
    <w:rsid w:val="00330DA8"/>
    <w:rsid w:val="003432BD"/>
    <w:rsid w:val="00344D56"/>
    <w:rsid w:val="003451B9"/>
    <w:rsid w:val="00347983"/>
    <w:rsid w:val="0035467B"/>
    <w:rsid w:val="003546CE"/>
    <w:rsid w:val="00355C4C"/>
    <w:rsid w:val="003562AC"/>
    <w:rsid w:val="00356D22"/>
    <w:rsid w:val="00357F20"/>
    <w:rsid w:val="00362D60"/>
    <w:rsid w:val="00364A70"/>
    <w:rsid w:val="003658B8"/>
    <w:rsid w:val="003672D4"/>
    <w:rsid w:val="0037318A"/>
    <w:rsid w:val="003804E3"/>
    <w:rsid w:val="003806AA"/>
    <w:rsid w:val="003844FA"/>
    <w:rsid w:val="003863A7"/>
    <w:rsid w:val="00386BAC"/>
    <w:rsid w:val="00390BE7"/>
    <w:rsid w:val="00391B15"/>
    <w:rsid w:val="00395D36"/>
    <w:rsid w:val="003972F2"/>
    <w:rsid w:val="00397965"/>
    <w:rsid w:val="003A17A3"/>
    <w:rsid w:val="003A203E"/>
    <w:rsid w:val="003A261B"/>
    <w:rsid w:val="003A4800"/>
    <w:rsid w:val="003A4E4A"/>
    <w:rsid w:val="003A597A"/>
    <w:rsid w:val="003A65A2"/>
    <w:rsid w:val="003A6874"/>
    <w:rsid w:val="003B3F22"/>
    <w:rsid w:val="003C3EA0"/>
    <w:rsid w:val="003C637E"/>
    <w:rsid w:val="003C65E9"/>
    <w:rsid w:val="003C673A"/>
    <w:rsid w:val="003C6B84"/>
    <w:rsid w:val="003C734C"/>
    <w:rsid w:val="003C7F59"/>
    <w:rsid w:val="003D08B9"/>
    <w:rsid w:val="003D1177"/>
    <w:rsid w:val="003D1C2E"/>
    <w:rsid w:val="003D4B01"/>
    <w:rsid w:val="003D545A"/>
    <w:rsid w:val="003D741A"/>
    <w:rsid w:val="003D7F62"/>
    <w:rsid w:val="003E0A4F"/>
    <w:rsid w:val="003E1383"/>
    <w:rsid w:val="003E15ED"/>
    <w:rsid w:val="003E2C52"/>
    <w:rsid w:val="003E424C"/>
    <w:rsid w:val="003E50D4"/>
    <w:rsid w:val="003E5999"/>
    <w:rsid w:val="003E5BC0"/>
    <w:rsid w:val="003E6B65"/>
    <w:rsid w:val="003F097A"/>
    <w:rsid w:val="003F2165"/>
    <w:rsid w:val="003F65E6"/>
    <w:rsid w:val="003F6618"/>
    <w:rsid w:val="004053C2"/>
    <w:rsid w:val="00411B02"/>
    <w:rsid w:val="00411E43"/>
    <w:rsid w:val="00412B3F"/>
    <w:rsid w:val="004136CF"/>
    <w:rsid w:val="00415509"/>
    <w:rsid w:val="004164A0"/>
    <w:rsid w:val="00417273"/>
    <w:rsid w:val="0042065B"/>
    <w:rsid w:val="00423084"/>
    <w:rsid w:val="004328B2"/>
    <w:rsid w:val="004358C3"/>
    <w:rsid w:val="00437A1A"/>
    <w:rsid w:val="0044055C"/>
    <w:rsid w:val="00441357"/>
    <w:rsid w:val="00443263"/>
    <w:rsid w:val="00443847"/>
    <w:rsid w:val="00444719"/>
    <w:rsid w:val="00445087"/>
    <w:rsid w:val="00445BBA"/>
    <w:rsid w:val="00446291"/>
    <w:rsid w:val="0044643F"/>
    <w:rsid w:val="004473BA"/>
    <w:rsid w:val="00452598"/>
    <w:rsid w:val="00453420"/>
    <w:rsid w:val="0045541D"/>
    <w:rsid w:val="00460266"/>
    <w:rsid w:val="0046389C"/>
    <w:rsid w:val="004652E5"/>
    <w:rsid w:val="004660CD"/>
    <w:rsid w:val="00472316"/>
    <w:rsid w:val="00483FAD"/>
    <w:rsid w:val="00487C3C"/>
    <w:rsid w:val="00487CB1"/>
    <w:rsid w:val="00491B1A"/>
    <w:rsid w:val="004936BA"/>
    <w:rsid w:val="004956FE"/>
    <w:rsid w:val="004958B5"/>
    <w:rsid w:val="004A6BF8"/>
    <w:rsid w:val="004A7D69"/>
    <w:rsid w:val="004B0D52"/>
    <w:rsid w:val="004B1714"/>
    <w:rsid w:val="004B2006"/>
    <w:rsid w:val="004B310F"/>
    <w:rsid w:val="004B500F"/>
    <w:rsid w:val="004C0025"/>
    <w:rsid w:val="004C008F"/>
    <w:rsid w:val="004C0CA8"/>
    <w:rsid w:val="004C0DB6"/>
    <w:rsid w:val="004C0DE0"/>
    <w:rsid w:val="004C4EF7"/>
    <w:rsid w:val="004C53AD"/>
    <w:rsid w:val="004C712F"/>
    <w:rsid w:val="004D1401"/>
    <w:rsid w:val="004D2058"/>
    <w:rsid w:val="004D53A6"/>
    <w:rsid w:val="004D6E34"/>
    <w:rsid w:val="004D7392"/>
    <w:rsid w:val="004E0D12"/>
    <w:rsid w:val="004E17D1"/>
    <w:rsid w:val="004E23C5"/>
    <w:rsid w:val="004E2E75"/>
    <w:rsid w:val="004E388F"/>
    <w:rsid w:val="004E3D73"/>
    <w:rsid w:val="004E5C55"/>
    <w:rsid w:val="004E69F2"/>
    <w:rsid w:val="004E736D"/>
    <w:rsid w:val="004F2FA5"/>
    <w:rsid w:val="004F4B27"/>
    <w:rsid w:val="004F5EA1"/>
    <w:rsid w:val="0050427D"/>
    <w:rsid w:val="00510B00"/>
    <w:rsid w:val="00515BF4"/>
    <w:rsid w:val="005170D0"/>
    <w:rsid w:val="00520113"/>
    <w:rsid w:val="0052259E"/>
    <w:rsid w:val="00525050"/>
    <w:rsid w:val="00525A83"/>
    <w:rsid w:val="00527128"/>
    <w:rsid w:val="00527D95"/>
    <w:rsid w:val="005367BD"/>
    <w:rsid w:val="00536DB2"/>
    <w:rsid w:val="005375EE"/>
    <w:rsid w:val="005442E1"/>
    <w:rsid w:val="00553FC9"/>
    <w:rsid w:val="00554464"/>
    <w:rsid w:val="005545AD"/>
    <w:rsid w:val="005557EB"/>
    <w:rsid w:val="00556C60"/>
    <w:rsid w:val="005631EB"/>
    <w:rsid w:val="00564010"/>
    <w:rsid w:val="005642D0"/>
    <w:rsid w:val="00564EF0"/>
    <w:rsid w:val="00566D96"/>
    <w:rsid w:val="0057161D"/>
    <w:rsid w:val="005731EA"/>
    <w:rsid w:val="0057396A"/>
    <w:rsid w:val="00575404"/>
    <w:rsid w:val="005770A3"/>
    <w:rsid w:val="005815E5"/>
    <w:rsid w:val="00581CDE"/>
    <w:rsid w:val="00587599"/>
    <w:rsid w:val="005903E8"/>
    <w:rsid w:val="005906A5"/>
    <w:rsid w:val="00590F0D"/>
    <w:rsid w:val="0059111F"/>
    <w:rsid w:val="0059193C"/>
    <w:rsid w:val="00592388"/>
    <w:rsid w:val="005929B7"/>
    <w:rsid w:val="00594D91"/>
    <w:rsid w:val="00595DEE"/>
    <w:rsid w:val="005A0233"/>
    <w:rsid w:val="005A403B"/>
    <w:rsid w:val="005A78A0"/>
    <w:rsid w:val="005B06D9"/>
    <w:rsid w:val="005B1FAF"/>
    <w:rsid w:val="005B6619"/>
    <w:rsid w:val="005C0A7C"/>
    <w:rsid w:val="005C0A9B"/>
    <w:rsid w:val="005C5513"/>
    <w:rsid w:val="005D2D15"/>
    <w:rsid w:val="005D37B5"/>
    <w:rsid w:val="005D5E1C"/>
    <w:rsid w:val="005E0EC1"/>
    <w:rsid w:val="005E2014"/>
    <w:rsid w:val="005E6574"/>
    <w:rsid w:val="005E6C3C"/>
    <w:rsid w:val="005F0C0C"/>
    <w:rsid w:val="005F0F05"/>
    <w:rsid w:val="005F1A49"/>
    <w:rsid w:val="005F37E3"/>
    <w:rsid w:val="005F44FA"/>
    <w:rsid w:val="005F62F7"/>
    <w:rsid w:val="005F64C6"/>
    <w:rsid w:val="005F7DF4"/>
    <w:rsid w:val="00607903"/>
    <w:rsid w:val="00617A1E"/>
    <w:rsid w:val="0062114A"/>
    <w:rsid w:val="00622123"/>
    <w:rsid w:val="00622809"/>
    <w:rsid w:val="00623B80"/>
    <w:rsid w:val="00623D98"/>
    <w:rsid w:val="00624639"/>
    <w:rsid w:val="0063091A"/>
    <w:rsid w:val="00631932"/>
    <w:rsid w:val="00635FE1"/>
    <w:rsid w:val="00643B0C"/>
    <w:rsid w:val="00646749"/>
    <w:rsid w:val="006469C7"/>
    <w:rsid w:val="00652EEB"/>
    <w:rsid w:val="0065709A"/>
    <w:rsid w:val="00664228"/>
    <w:rsid w:val="00667516"/>
    <w:rsid w:val="00667FA5"/>
    <w:rsid w:val="0067070E"/>
    <w:rsid w:val="0067231C"/>
    <w:rsid w:val="00672E49"/>
    <w:rsid w:val="00674805"/>
    <w:rsid w:val="00685C6C"/>
    <w:rsid w:val="00691275"/>
    <w:rsid w:val="00692F03"/>
    <w:rsid w:val="006931CF"/>
    <w:rsid w:val="0069698C"/>
    <w:rsid w:val="006A1892"/>
    <w:rsid w:val="006A2546"/>
    <w:rsid w:val="006A4916"/>
    <w:rsid w:val="006B34AA"/>
    <w:rsid w:val="006B57FB"/>
    <w:rsid w:val="006B6350"/>
    <w:rsid w:val="006B6B5F"/>
    <w:rsid w:val="006C3680"/>
    <w:rsid w:val="006C4024"/>
    <w:rsid w:val="006C4123"/>
    <w:rsid w:val="006C71FF"/>
    <w:rsid w:val="006D1CB7"/>
    <w:rsid w:val="006D2F30"/>
    <w:rsid w:val="006D6DED"/>
    <w:rsid w:val="006D7AC6"/>
    <w:rsid w:val="006E5554"/>
    <w:rsid w:val="006E5B9E"/>
    <w:rsid w:val="006E5E7D"/>
    <w:rsid w:val="006E63A5"/>
    <w:rsid w:val="006E77D6"/>
    <w:rsid w:val="006F0CDD"/>
    <w:rsid w:val="006F5C1D"/>
    <w:rsid w:val="007013DC"/>
    <w:rsid w:val="007017C5"/>
    <w:rsid w:val="007127E2"/>
    <w:rsid w:val="007141E6"/>
    <w:rsid w:val="00716F85"/>
    <w:rsid w:val="007200A6"/>
    <w:rsid w:val="00723FEE"/>
    <w:rsid w:val="00725E3A"/>
    <w:rsid w:val="00727F8A"/>
    <w:rsid w:val="0073169C"/>
    <w:rsid w:val="0073306B"/>
    <w:rsid w:val="007356A6"/>
    <w:rsid w:val="00736497"/>
    <w:rsid w:val="0074083C"/>
    <w:rsid w:val="0074304E"/>
    <w:rsid w:val="007458D0"/>
    <w:rsid w:val="007477A4"/>
    <w:rsid w:val="00750DB7"/>
    <w:rsid w:val="007511FD"/>
    <w:rsid w:val="0075129F"/>
    <w:rsid w:val="0075620A"/>
    <w:rsid w:val="00756791"/>
    <w:rsid w:val="00757E69"/>
    <w:rsid w:val="007607A5"/>
    <w:rsid w:val="00760E69"/>
    <w:rsid w:val="00761AC0"/>
    <w:rsid w:val="007677CF"/>
    <w:rsid w:val="0077138F"/>
    <w:rsid w:val="007724FB"/>
    <w:rsid w:val="00772BD0"/>
    <w:rsid w:val="00775240"/>
    <w:rsid w:val="00776125"/>
    <w:rsid w:val="00776BD0"/>
    <w:rsid w:val="00776DC1"/>
    <w:rsid w:val="0078001D"/>
    <w:rsid w:val="00785233"/>
    <w:rsid w:val="00787639"/>
    <w:rsid w:val="00787DF9"/>
    <w:rsid w:val="007927DF"/>
    <w:rsid w:val="00792A94"/>
    <w:rsid w:val="007933EF"/>
    <w:rsid w:val="00796574"/>
    <w:rsid w:val="007A4C2E"/>
    <w:rsid w:val="007A6B7A"/>
    <w:rsid w:val="007B376A"/>
    <w:rsid w:val="007B443D"/>
    <w:rsid w:val="007B4700"/>
    <w:rsid w:val="007B5BC2"/>
    <w:rsid w:val="007B5BC7"/>
    <w:rsid w:val="007B5BEF"/>
    <w:rsid w:val="007C0A52"/>
    <w:rsid w:val="007C1DCF"/>
    <w:rsid w:val="007C3831"/>
    <w:rsid w:val="007C47A9"/>
    <w:rsid w:val="007C53E0"/>
    <w:rsid w:val="007C5641"/>
    <w:rsid w:val="007C6D1A"/>
    <w:rsid w:val="007D2E5A"/>
    <w:rsid w:val="007D4917"/>
    <w:rsid w:val="007D553E"/>
    <w:rsid w:val="007D676C"/>
    <w:rsid w:val="007D7370"/>
    <w:rsid w:val="007E216B"/>
    <w:rsid w:val="007E35B6"/>
    <w:rsid w:val="007E6D3F"/>
    <w:rsid w:val="007F22B7"/>
    <w:rsid w:val="007F2AD9"/>
    <w:rsid w:val="007F4A6E"/>
    <w:rsid w:val="00814AD6"/>
    <w:rsid w:val="00814D51"/>
    <w:rsid w:val="008164DC"/>
    <w:rsid w:val="008207C5"/>
    <w:rsid w:val="00820A9B"/>
    <w:rsid w:val="00821D83"/>
    <w:rsid w:val="00822098"/>
    <w:rsid w:val="008236F6"/>
    <w:rsid w:val="00826601"/>
    <w:rsid w:val="0082683A"/>
    <w:rsid w:val="00827D42"/>
    <w:rsid w:val="00832DC1"/>
    <w:rsid w:val="00835257"/>
    <w:rsid w:val="00835A27"/>
    <w:rsid w:val="00835F48"/>
    <w:rsid w:val="008429F9"/>
    <w:rsid w:val="0084382F"/>
    <w:rsid w:val="00843D6A"/>
    <w:rsid w:val="00843DD2"/>
    <w:rsid w:val="008452BE"/>
    <w:rsid w:val="0084757D"/>
    <w:rsid w:val="00850E02"/>
    <w:rsid w:val="008514FE"/>
    <w:rsid w:val="00853C93"/>
    <w:rsid w:val="00855E5B"/>
    <w:rsid w:val="00856F1E"/>
    <w:rsid w:val="00857AEF"/>
    <w:rsid w:val="008633C7"/>
    <w:rsid w:val="00863A90"/>
    <w:rsid w:val="00864FF7"/>
    <w:rsid w:val="00865B9E"/>
    <w:rsid w:val="00867494"/>
    <w:rsid w:val="0087066F"/>
    <w:rsid w:val="00876786"/>
    <w:rsid w:val="00880399"/>
    <w:rsid w:val="00883F2C"/>
    <w:rsid w:val="0088437C"/>
    <w:rsid w:val="00887804"/>
    <w:rsid w:val="00890D2C"/>
    <w:rsid w:val="00896049"/>
    <w:rsid w:val="008A077E"/>
    <w:rsid w:val="008A09A4"/>
    <w:rsid w:val="008A12EF"/>
    <w:rsid w:val="008A354C"/>
    <w:rsid w:val="008A5C58"/>
    <w:rsid w:val="008A627B"/>
    <w:rsid w:val="008B24E4"/>
    <w:rsid w:val="008B58FE"/>
    <w:rsid w:val="008B5E4D"/>
    <w:rsid w:val="008B7830"/>
    <w:rsid w:val="008C09E3"/>
    <w:rsid w:val="008C4C2C"/>
    <w:rsid w:val="008D2E00"/>
    <w:rsid w:val="008D5772"/>
    <w:rsid w:val="008D6622"/>
    <w:rsid w:val="008E06CA"/>
    <w:rsid w:val="008E3008"/>
    <w:rsid w:val="008E5216"/>
    <w:rsid w:val="008F4145"/>
    <w:rsid w:val="008F5DE5"/>
    <w:rsid w:val="008F610F"/>
    <w:rsid w:val="008F77D6"/>
    <w:rsid w:val="00905B7F"/>
    <w:rsid w:val="009077F5"/>
    <w:rsid w:val="00910989"/>
    <w:rsid w:val="00910BDA"/>
    <w:rsid w:val="00912B18"/>
    <w:rsid w:val="00913CCF"/>
    <w:rsid w:val="00917A8B"/>
    <w:rsid w:val="00920AD9"/>
    <w:rsid w:val="0092362B"/>
    <w:rsid w:val="00927066"/>
    <w:rsid w:val="00930742"/>
    <w:rsid w:val="009315CA"/>
    <w:rsid w:val="00931D96"/>
    <w:rsid w:val="0093424E"/>
    <w:rsid w:val="0093740F"/>
    <w:rsid w:val="00937F27"/>
    <w:rsid w:val="0094081C"/>
    <w:rsid w:val="0094151F"/>
    <w:rsid w:val="00947084"/>
    <w:rsid w:val="00950702"/>
    <w:rsid w:val="00953305"/>
    <w:rsid w:val="00953C1D"/>
    <w:rsid w:val="00955325"/>
    <w:rsid w:val="00957F6F"/>
    <w:rsid w:val="00960F6F"/>
    <w:rsid w:val="00962B46"/>
    <w:rsid w:val="00965E05"/>
    <w:rsid w:val="00976A15"/>
    <w:rsid w:val="009843E7"/>
    <w:rsid w:val="00992C79"/>
    <w:rsid w:val="00992D08"/>
    <w:rsid w:val="00992EB3"/>
    <w:rsid w:val="0099496B"/>
    <w:rsid w:val="00994B1B"/>
    <w:rsid w:val="009965C4"/>
    <w:rsid w:val="009A26C0"/>
    <w:rsid w:val="009A2A9E"/>
    <w:rsid w:val="009A3BDB"/>
    <w:rsid w:val="009A40D9"/>
    <w:rsid w:val="009A7962"/>
    <w:rsid w:val="009B07F0"/>
    <w:rsid w:val="009B0DDC"/>
    <w:rsid w:val="009B29B6"/>
    <w:rsid w:val="009B5208"/>
    <w:rsid w:val="009B59F1"/>
    <w:rsid w:val="009B7BD2"/>
    <w:rsid w:val="009C2D0E"/>
    <w:rsid w:val="009C4DF3"/>
    <w:rsid w:val="009C6139"/>
    <w:rsid w:val="009D01BF"/>
    <w:rsid w:val="009D183B"/>
    <w:rsid w:val="009D199B"/>
    <w:rsid w:val="009D1BFD"/>
    <w:rsid w:val="009D5501"/>
    <w:rsid w:val="009D5E52"/>
    <w:rsid w:val="009D6289"/>
    <w:rsid w:val="009D6B90"/>
    <w:rsid w:val="009E1DE7"/>
    <w:rsid w:val="009E4AA5"/>
    <w:rsid w:val="009E5835"/>
    <w:rsid w:val="009E639F"/>
    <w:rsid w:val="009E6428"/>
    <w:rsid w:val="009E7508"/>
    <w:rsid w:val="009F047F"/>
    <w:rsid w:val="009F1404"/>
    <w:rsid w:val="009F601E"/>
    <w:rsid w:val="009F66AD"/>
    <w:rsid w:val="009F69C2"/>
    <w:rsid w:val="009F6EF3"/>
    <w:rsid w:val="009F7C31"/>
    <w:rsid w:val="00A01015"/>
    <w:rsid w:val="00A04791"/>
    <w:rsid w:val="00A050C4"/>
    <w:rsid w:val="00A0554B"/>
    <w:rsid w:val="00A1100F"/>
    <w:rsid w:val="00A162F2"/>
    <w:rsid w:val="00A21577"/>
    <w:rsid w:val="00A221F5"/>
    <w:rsid w:val="00A23C14"/>
    <w:rsid w:val="00A24107"/>
    <w:rsid w:val="00A2616B"/>
    <w:rsid w:val="00A30562"/>
    <w:rsid w:val="00A310EC"/>
    <w:rsid w:val="00A313B3"/>
    <w:rsid w:val="00A31562"/>
    <w:rsid w:val="00A32413"/>
    <w:rsid w:val="00A3279D"/>
    <w:rsid w:val="00A35048"/>
    <w:rsid w:val="00A42303"/>
    <w:rsid w:val="00A44F3F"/>
    <w:rsid w:val="00A471CF"/>
    <w:rsid w:val="00A47CBA"/>
    <w:rsid w:val="00A52C2A"/>
    <w:rsid w:val="00A5329E"/>
    <w:rsid w:val="00A563B1"/>
    <w:rsid w:val="00A56A5B"/>
    <w:rsid w:val="00A57161"/>
    <w:rsid w:val="00A57806"/>
    <w:rsid w:val="00A606BF"/>
    <w:rsid w:val="00A60BCC"/>
    <w:rsid w:val="00A616A7"/>
    <w:rsid w:val="00A63865"/>
    <w:rsid w:val="00A63CC0"/>
    <w:rsid w:val="00A6422C"/>
    <w:rsid w:val="00A65C14"/>
    <w:rsid w:val="00A66E8A"/>
    <w:rsid w:val="00A675C2"/>
    <w:rsid w:val="00A67F76"/>
    <w:rsid w:val="00A75519"/>
    <w:rsid w:val="00A76BD0"/>
    <w:rsid w:val="00A82447"/>
    <w:rsid w:val="00A83A53"/>
    <w:rsid w:val="00A8473F"/>
    <w:rsid w:val="00A8740B"/>
    <w:rsid w:val="00A902C7"/>
    <w:rsid w:val="00A916D2"/>
    <w:rsid w:val="00A9356D"/>
    <w:rsid w:val="00A93BCB"/>
    <w:rsid w:val="00A94459"/>
    <w:rsid w:val="00AA3808"/>
    <w:rsid w:val="00AB281F"/>
    <w:rsid w:val="00AB2B4B"/>
    <w:rsid w:val="00AB4E66"/>
    <w:rsid w:val="00AB5F48"/>
    <w:rsid w:val="00AC628F"/>
    <w:rsid w:val="00AC6963"/>
    <w:rsid w:val="00AC7D62"/>
    <w:rsid w:val="00AD260E"/>
    <w:rsid w:val="00AD296A"/>
    <w:rsid w:val="00AD3373"/>
    <w:rsid w:val="00AD403B"/>
    <w:rsid w:val="00AD4159"/>
    <w:rsid w:val="00AD4317"/>
    <w:rsid w:val="00AD6F94"/>
    <w:rsid w:val="00AD7B03"/>
    <w:rsid w:val="00AE2ED5"/>
    <w:rsid w:val="00AE446A"/>
    <w:rsid w:val="00AE4525"/>
    <w:rsid w:val="00AE5ED7"/>
    <w:rsid w:val="00AE7399"/>
    <w:rsid w:val="00AF07AE"/>
    <w:rsid w:val="00AF21B6"/>
    <w:rsid w:val="00AF4988"/>
    <w:rsid w:val="00AF7447"/>
    <w:rsid w:val="00B00806"/>
    <w:rsid w:val="00B00F4D"/>
    <w:rsid w:val="00B03789"/>
    <w:rsid w:val="00B10187"/>
    <w:rsid w:val="00B11D92"/>
    <w:rsid w:val="00B1311F"/>
    <w:rsid w:val="00B14B39"/>
    <w:rsid w:val="00B20074"/>
    <w:rsid w:val="00B22C45"/>
    <w:rsid w:val="00B22FC7"/>
    <w:rsid w:val="00B343D2"/>
    <w:rsid w:val="00B351DD"/>
    <w:rsid w:val="00B362BE"/>
    <w:rsid w:val="00B45080"/>
    <w:rsid w:val="00B455F2"/>
    <w:rsid w:val="00B514EF"/>
    <w:rsid w:val="00B5263D"/>
    <w:rsid w:val="00B53814"/>
    <w:rsid w:val="00B557ED"/>
    <w:rsid w:val="00B55F86"/>
    <w:rsid w:val="00B617DA"/>
    <w:rsid w:val="00B62241"/>
    <w:rsid w:val="00B62B1A"/>
    <w:rsid w:val="00B6354C"/>
    <w:rsid w:val="00B6449B"/>
    <w:rsid w:val="00B64AA0"/>
    <w:rsid w:val="00B724A6"/>
    <w:rsid w:val="00B727DC"/>
    <w:rsid w:val="00B77725"/>
    <w:rsid w:val="00B85EE0"/>
    <w:rsid w:val="00B86329"/>
    <w:rsid w:val="00B931E8"/>
    <w:rsid w:val="00B964B5"/>
    <w:rsid w:val="00B96F53"/>
    <w:rsid w:val="00BA2131"/>
    <w:rsid w:val="00BA36BF"/>
    <w:rsid w:val="00BA3BE9"/>
    <w:rsid w:val="00BA5375"/>
    <w:rsid w:val="00BB1875"/>
    <w:rsid w:val="00BB1FBE"/>
    <w:rsid w:val="00BB353C"/>
    <w:rsid w:val="00BB6971"/>
    <w:rsid w:val="00BB7D91"/>
    <w:rsid w:val="00BC007B"/>
    <w:rsid w:val="00BC2460"/>
    <w:rsid w:val="00BC43DB"/>
    <w:rsid w:val="00BC4A2D"/>
    <w:rsid w:val="00BC5119"/>
    <w:rsid w:val="00BD0813"/>
    <w:rsid w:val="00BD3062"/>
    <w:rsid w:val="00BD3B32"/>
    <w:rsid w:val="00BE0DEF"/>
    <w:rsid w:val="00BE24F9"/>
    <w:rsid w:val="00BE4036"/>
    <w:rsid w:val="00BF1F46"/>
    <w:rsid w:val="00BF2835"/>
    <w:rsid w:val="00BF2AEE"/>
    <w:rsid w:val="00BF4551"/>
    <w:rsid w:val="00BF6329"/>
    <w:rsid w:val="00C02E75"/>
    <w:rsid w:val="00C043F7"/>
    <w:rsid w:val="00C05E1C"/>
    <w:rsid w:val="00C1140D"/>
    <w:rsid w:val="00C11501"/>
    <w:rsid w:val="00C122CA"/>
    <w:rsid w:val="00C12F5A"/>
    <w:rsid w:val="00C14452"/>
    <w:rsid w:val="00C14C22"/>
    <w:rsid w:val="00C20348"/>
    <w:rsid w:val="00C21DE1"/>
    <w:rsid w:val="00C243B2"/>
    <w:rsid w:val="00C258E4"/>
    <w:rsid w:val="00C306B6"/>
    <w:rsid w:val="00C322ED"/>
    <w:rsid w:val="00C34A35"/>
    <w:rsid w:val="00C36A80"/>
    <w:rsid w:val="00C37181"/>
    <w:rsid w:val="00C377E4"/>
    <w:rsid w:val="00C40182"/>
    <w:rsid w:val="00C50194"/>
    <w:rsid w:val="00C5306A"/>
    <w:rsid w:val="00C560C9"/>
    <w:rsid w:val="00C612A4"/>
    <w:rsid w:val="00C62811"/>
    <w:rsid w:val="00C63E86"/>
    <w:rsid w:val="00C64C7E"/>
    <w:rsid w:val="00C67207"/>
    <w:rsid w:val="00C73314"/>
    <w:rsid w:val="00C73D42"/>
    <w:rsid w:val="00C73E4B"/>
    <w:rsid w:val="00C7537A"/>
    <w:rsid w:val="00C75D73"/>
    <w:rsid w:val="00C75E4B"/>
    <w:rsid w:val="00C76774"/>
    <w:rsid w:val="00C77108"/>
    <w:rsid w:val="00C84326"/>
    <w:rsid w:val="00C867A1"/>
    <w:rsid w:val="00C87801"/>
    <w:rsid w:val="00C915DC"/>
    <w:rsid w:val="00C91A4A"/>
    <w:rsid w:val="00C92312"/>
    <w:rsid w:val="00C92778"/>
    <w:rsid w:val="00C928DD"/>
    <w:rsid w:val="00C93194"/>
    <w:rsid w:val="00C94562"/>
    <w:rsid w:val="00C9499A"/>
    <w:rsid w:val="00C95609"/>
    <w:rsid w:val="00C96DAD"/>
    <w:rsid w:val="00C97409"/>
    <w:rsid w:val="00C978CB"/>
    <w:rsid w:val="00CA0D3C"/>
    <w:rsid w:val="00CA1346"/>
    <w:rsid w:val="00CA51D5"/>
    <w:rsid w:val="00CA773E"/>
    <w:rsid w:val="00CB04E9"/>
    <w:rsid w:val="00CB1695"/>
    <w:rsid w:val="00CB2AC0"/>
    <w:rsid w:val="00CB4298"/>
    <w:rsid w:val="00CB45A1"/>
    <w:rsid w:val="00CB6179"/>
    <w:rsid w:val="00CB79E5"/>
    <w:rsid w:val="00CC0724"/>
    <w:rsid w:val="00CC1FE0"/>
    <w:rsid w:val="00CC515C"/>
    <w:rsid w:val="00CC5D55"/>
    <w:rsid w:val="00CC6EDB"/>
    <w:rsid w:val="00CD0D20"/>
    <w:rsid w:val="00CD1AB7"/>
    <w:rsid w:val="00CD63B2"/>
    <w:rsid w:val="00CE19EE"/>
    <w:rsid w:val="00CE2C27"/>
    <w:rsid w:val="00CE4503"/>
    <w:rsid w:val="00CE60A9"/>
    <w:rsid w:val="00CF1A39"/>
    <w:rsid w:val="00CF34AD"/>
    <w:rsid w:val="00CF5925"/>
    <w:rsid w:val="00CF65E6"/>
    <w:rsid w:val="00D034E3"/>
    <w:rsid w:val="00D03FA1"/>
    <w:rsid w:val="00D0424D"/>
    <w:rsid w:val="00D05CBD"/>
    <w:rsid w:val="00D0608D"/>
    <w:rsid w:val="00D06196"/>
    <w:rsid w:val="00D07490"/>
    <w:rsid w:val="00D11ECD"/>
    <w:rsid w:val="00D12484"/>
    <w:rsid w:val="00D124F0"/>
    <w:rsid w:val="00D14CEC"/>
    <w:rsid w:val="00D17E4F"/>
    <w:rsid w:val="00D33767"/>
    <w:rsid w:val="00D339AF"/>
    <w:rsid w:val="00D36E25"/>
    <w:rsid w:val="00D40075"/>
    <w:rsid w:val="00D413AE"/>
    <w:rsid w:val="00D41C32"/>
    <w:rsid w:val="00D43468"/>
    <w:rsid w:val="00D46198"/>
    <w:rsid w:val="00D525EC"/>
    <w:rsid w:val="00D52F50"/>
    <w:rsid w:val="00D56534"/>
    <w:rsid w:val="00D56D5B"/>
    <w:rsid w:val="00D57384"/>
    <w:rsid w:val="00D616F7"/>
    <w:rsid w:val="00D63256"/>
    <w:rsid w:val="00D64757"/>
    <w:rsid w:val="00D64764"/>
    <w:rsid w:val="00D67CBA"/>
    <w:rsid w:val="00D713EE"/>
    <w:rsid w:val="00D72D6F"/>
    <w:rsid w:val="00D7437F"/>
    <w:rsid w:val="00D7498E"/>
    <w:rsid w:val="00D74D1B"/>
    <w:rsid w:val="00D74E9A"/>
    <w:rsid w:val="00D7641C"/>
    <w:rsid w:val="00D86370"/>
    <w:rsid w:val="00D86F64"/>
    <w:rsid w:val="00D876FA"/>
    <w:rsid w:val="00D9563A"/>
    <w:rsid w:val="00D956AF"/>
    <w:rsid w:val="00D966E5"/>
    <w:rsid w:val="00DA1268"/>
    <w:rsid w:val="00DA22EA"/>
    <w:rsid w:val="00DA506C"/>
    <w:rsid w:val="00DA5AF9"/>
    <w:rsid w:val="00DA5F98"/>
    <w:rsid w:val="00DB0E67"/>
    <w:rsid w:val="00DB1075"/>
    <w:rsid w:val="00DB1A18"/>
    <w:rsid w:val="00DB73A1"/>
    <w:rsid w:val="00DC0079"/>
    <w:rsid w:val="00DC1A7E"/>
    <w:rsid w:val="00DC296B"/>
    <w:rsid w:val="00DC66CD"/>
    <w:rsid w:val="00DD2B9E"/>
    <w:rsid w:val="00DD4B69"/>
    <w:rsid w:val="00DD5473"/>
    <w:rsid w:val="00DD7CC3"/>
    <w:rsid w:val="00DE045B"/>
    <w:rsid w:val="00DE13EC"/>
    <w:rsid w:val="00DE1EFA"/>
    <w:rsid w:val="00DE4D19"/>
    <w:rsid w:val="00DE5B1A"/>
    <w:rsid w:val="00DE778F"/>
    <w:rsid w:val="00DF3FD6"/>
    <w:rsid w:val="00DF436C"/>
    <w:rsid w:val="00DF5EE1"/>
    <w:rsid w:val="00DF60B9"/>
    <w:rsid w:val="00DF61CD"/>
    <w:rsid w:val="00E029A0"/>
    <w:rsid w:val="00E053BE"/>
    <w:rsid w:val="00E1029D"/>
    <w:rsid w:val="00E12457"/>
    <w:rsid w:val="00E1317D"/>
    <w:rsid w:val="00E152E9"/>
    <w:rsid w:val="00E15DD1"/>
    <w:rsid w:val="00E167B4"/>
    <w:rsid w:val="00E20413"/>
    <w:rsid w:val="00E26F84"/>
    <w:rsid w:val="00E30BAE"/>
    <w:rsid w:val="00E32682"/>
    <w:rsid w:val="00E36EE0"/>
    <w:rsid w:val="00E414AD"/>
    <w:rsid w:val="00E42DEC"/>
    <w:rsid w:val="00E43714"/>
    <w:rsid w:val="00E45F1D"/>
    <w:rsid w:val="00E4718A"/>
    <w:rsid w:val="00E47EA3"/>
    <w:rsid w:val="00E56FAD"/>
    <w:rsid w:val="00E573B9"/>
    <w:rsid w:val="00E61768"/>
    <w:rsid w:val="00E61E5E"/>
    <w:rsid w:val="00E65963"/>
    <w:rsid w:val="00E65B40"/>
    <w:rsid w:val="00E67377"/>
    <w:rsid w:val="00E706B1"/>
    <w:rsid w:val="00E71194"/>
    <w:rsid w:val="00E71203"/>
    <w:rsid w:val="00E71CE8"/>
    <w:rsid w:val="00E73C37"/>
    <w:rsid w:val="00E73DCA"/>
    <w:rsid w:val="00E73EE6"/>
    <w:rsid w:val="00E76143"/>
    <w:rsid w:val="00E7716C"/>
    <w:rsid w:val="00E81067"/>
    <w:rsid w:val="00E8146A"/>
    <w:rsid w:val="00E83877"/>
    <w:rsid w:val="00E83967"/>
    <w:rsid w:val="00E86985"/>
    <w:rsid w:val="00E87B89"/>
    <w:rsid w:val="00E910DC"/>
    <w:rsid w:val="00E94DBF"/>
    <w:rsid w:val="00E953A0"/>
    <w:rsid w:val="00E96A56"/>
    <w:rsid w:val="00EA28F6"/>
    <w:rsid w:val="00EA36A4"/>
    <w:rsid w:val="00EA36AE"/>
    <w:rsid w:val="00EA435A"/>
    <w:rsid w:val="00EA4512"/>
    <w:rsid w:val="00EA4C17"/>
    <w:rsid w:val="00EA54A6"/>
    <w:rsid w:val="00EB0BA6"/>
    <w:rsid w:val="00EC211E"/>
    <w:rsid w:val="00EC52E6"/>
    <w:rsid w:val="00EC7E72"/>
    <w:rsid w:val="00ED3048"/>
    <w:rsid w:val="00ED5FE9"/>
    <w:rsid w:val="00ED67E7"/>
    <w:rsid w:val="00EE0F0F"/>
    <w:rsid w:val="00EE25FC"/>
    <w:rsid w:val="00EE3A11"/>
    <w:rsid w:val="00EE4805"/>
    <w:rsid w:val="00EE606F"/>
    <w:rsid w:val="00EE6541"/>
    <w:rsid w:val="00EE6BDF"/>
    <w:rsid w:val="00EF136A"/>
    <w:rsid w:val="00EF269C"/>
    <w:rsid w:val="00EF40A6"/>
    <w:rsid w:val="00EF57D8"/>
    <w:rsid w:val="00EF6269"/>
    <w:rsid w:val="00EF6AFB"/>
    <w:rsid w:val="00F007AE"/>
    <w:rsid w:val="00F1098F"/>
    <w:rsid w:val="00F1099A"/>
    <w:rsid w:val="00F1239D"/>
    <w:rsid w:val="00F13090"/>
    <w:rsid w:val="00F1529D"/>
    <w:rsid w:val="00F17523"/>
    <w:rsid w:val="00F21889"/>
    <w:rsid w:val="00F235C3"/>
    <w:rsid w:val="00F24D99"/>
    <w:rsid w:val="00F2568D"/>
    <w:rsid w:val="00F27C91"/>
    <w:rsid w:val="00F30356"/>
    <w:rsid w:val="00F35DCD"/>
    <w:rsid w:val="00F37D19"/>
    <w:rsid w:val="00F4116E"/>
    <w:rsid w:val="00F41221"/>
    <w:rsid w:val="00F41238"/>
    <w:rsid w:val="00F4228B"/>
    <w:rsid w:val="00F45DC2"/>
    <w:rsid w:val="00F46358"/>
    <w:rsid w:val="00F4665D"/>
    <w:rsid w:val="00F46CD3"/>
    <w:rsid w:val="00F51903"/>
    <w:rsid w:val="00F534E2"/>
    <w:rsid w:val="00F575D6"/>
    <w:rsid w:val="00F622A3"/>
    <w:rsid w:val="00F635BD"/>
    <w:rsid w:val="00F74B45"/>
    <w:rsid w:val="00F75616"/>
    <w:rsid w:val="00F76E7C"/>
    <w:rsid w:val="00F8213D"/>
    <w:rsid w:val="00F85605"/>
    <w:rsid w:val="00F8709C"/>
    <w:rsid w:val="00F91C57"/>
    <w:rsid w:val="00F9301B"/>
    <w:rsid w:val="00F934F2"/>
    <w:rsid w:val="00F94537"/>
    <w:rsid w:val="00F96E67"/>
    <w:rsid w:val="00F97952"/>
    <w:rsid w:val="00FA160D"/>
    <w:rsid w:val="00FA178B"/>
    <w:rsid w:val="00FA3C60"/>
    <w:rsid w:val="00FA59E0"/>
    <w:rsid w:val="00FA73A8"/>
    <w:rsid w:val="00FB2F47"/>
    <w:rsid w:val="00FC0955"/>
    <w:rsid w:val="00FC10C9"/>
    <w:rsid w:val="00FC617C"/>
    <w:rsid w:val="00FD0356"/>
    <w:rsid w:val="00FD0872"/>
    <w:rsid w:val="00FD2046"/>
    <w:rsid w:val="00FD622A"/>
    <w:rsid w:val="00FD65D9"/>
    <w:rsid w:val="00FD76AA"/>
    <w:rsid w:val="00FD7A42"/>
    <w:rsid w:val="00FE33BD"/>
    <w:rsid w:val="00FF4942"/>
    <w:rsid w:val="00FF4BB4"/>
    <w:rsid w:val="00FF69B7"/>
    <w:rsid w:val="03259A0B"/>
    <w:rsid w:val="13D2906C"/>
    <w:rsid w:val="3214B089"/>
    <w:rsid w:val="35C6451D"/>
    <w:rsid w:val="402412C3"/>
    <w:rsid w:val="6217C774"/>
    <w:rsid w:val="6392506A"/>
    <w:rsid w:val="69F8E6CE"/>
    <w:rsid w:val="6BA58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31A2C"/>
  <w15:chartTrackingRefBased/>
  <w15:docId w15:val="{2D085F0F-CC3C-40AC-8BBA-4B197B3E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03B"/>
    <w:pPr>
      <w:autoSpaceDE w:val="0"/>
      <w:autoSpaceDN w:val="0"/>
      <w:adjustRightInd w:val="0"/>
    </w:pPr>
    <w:rPr>
      <w:rFonts w:ascii="Prestige Elite 12cpi" w:hAnsi="Prestige Elite 12cpi"/>
    </w:rPr>
  </w:style>
  <w:style w:type="paragraph" w:styleId="Heading1">
    <w:name w:val="heading 1"/>
    <w:basedOn w:val="Normal"/>
    <w:next w:val="Normal"/>
    <w:link w:val="Heading1Char"/>
    <w:qFormat/>
    <w:rsid w:val="007D55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242D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B1714"/>
    <w:rPr>
      <w:rFonts w:ascii="Tahoma" w:hAnsi="Tahoma" w:cs="Tahoma"/>
      <w:sz w:val="16"/>
      <w:szCs w:val="16"/>
    </w:rPr>
  </w:style>
  <w:style w:type="table" w:styleId="TableGrid">
    <w:name w:val="Table Grid"/>
    <w:basedOn w:val="TableNormal"/>
    <w:rsid w:val="0063091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C2048"/>
    <w:pPr>
      <w:autoSpaceDE/>
      <w:autoSpaceDN/>
      <w:adjustRightInd/>
    </w:pPr>
    <w:rPr>
      <w:rFonts w:ascii="Book Antiqua" w:hAnsi="Book Antiqua"/>
      <w:bCs/>
      <w:i/>
      <w:iCs/>
      <w:szCs w:val="22"/>
    </w:rPr>
  </w:style>
  <w:style w:type="paragraph" w:styleId="BodyTextIndent2">
    <w:name w:val="Body Text Indent 2"/>
    <w:basedOn w:val="Normal"/>
    <w:rsid w:val="000C2048"/>
    <w:pPr>
      <w:autoSpaceDE/>
      <w:autoSpaceDN/>
      <w:adjustRightInd/>
      <w:ind w:left="720"/>
    </w:pPr>
    <w:rPr>
      <w:rFonts w:ascii="Book Antiqua" w:hAnsi="Book Antiqua"/>
      <w:bCs/>
      <w:sz w:val="22"/>
      <w:szCs w:val="22"/>
    </w:rPr>
  </w:style>
  <w:style w:type="paragraph" w:styleId="BodyText2">
    <w:name w:val="Body Text 2"/>
    <w:basedOn w:val="Normal"/>
    <w:rsid w:val="000C2048"/>
    <w:pPr>
      <w:autoSpaceDE/>
      <w:autoSpaceDN/>
      <w:adjustRightInd/>
    </w:pPr>
    <w:rPr>
      <w:rFonts w:ascii="Book Antiqua" w:hAnsi="Book Antiqua"/>
      <w:bCs/>
      <w:sz w:val="22"/>
      <w:szCs w:val="22"/>
    </w:rPr>
  </w:style>
  <w:style w:type="paragraph" w:styleId="BodyText3">
    <w:name w:val="Body Text 3"/>
    <w:basedOn w:val="Normal"/>
    <w:rsid w:val="000C2048"/>
    <w:pPr>
      <w:autoSpaceDE/>
      <w:autoSpaceDN/>
      <w:adjustRightInd/>
    </w:pPr>
    <w:rPr>
      <w:rFonts w:ascii="Book Antiqua" w:hAnsi="Book Antiqua"/>
      <w:bCs/>
      <w:szCs w:val="22"/>
    </w:rPr>
  </w:style>
  <w:style w:type="paragraph" w:styleId="NormalWeb">
    <w:name w:val="Normal (Web)"/>
    <w:basedOn w:val="Normal"/>
    <w:uiPriority w:val="99"/>
    <w:rsid w:val="00910BDA"/>
    <w:pPr>
      <w:autoSpaceDE/>
      <w:autoSpaceDN/>
      <w:adjustRightInd/>
      <w:spacing w:before="100" w:beforeAutospacing="1" w:after="100" w:afterAutospacing="1"/>
    </w:pPr>
    <w:rPr>
      <w:rFonts w:ascii="Times New Roman" w:eastAsia="Times New Roman" w:hAnsi="Times New Roman"/>
      <w:sz w:val="24"/>
      <w:szCs w:val="24"/>
    </w:rPr>
  </w:style>
  <w:style w:type="paragraph" w:customStyle="1" w:styleId="Default">
    <w:name w:val="Default"/>
    <w:rsid w:val="00594D91"/>
    <w:pPr>
      <w:autoSpaceDE w:val="0"/>
      <w:autoSpaceDN w:val="0"/>
      <w:adjustRightInd w:val="0"/>
    </w:pPr>
    <w:rPr>
      <w:rFonts w:ascii="Book Antiqua" w:hAnsi="Book Antiqua" w:cs="Book Antiqua"/>
      <w:color w:val="000000"/>
      <w:sz w:val="24"/>
      <w:szCs w:val="24"/>
    </w:rPr>
  </w:style>
  <w:style w:type="character" w:styleId="Hyperlink">
    <w:name w:val="Hyperlink"/>
    <w:basedOn w:val="DefaultParagraphFont"/>
    <w:rsid w:val="001F52D2"/>
    <w:rPr>
      <w:color w:val="0000FF"/>
      <w:u w:val="single"/>
    </w:rPr>
  </w:style>
  <w:style w:type="character" w:customStyle="1" w:styleId="Heading1Char">
    <w:name w:val="Heading 1 Char"/>
    <w:basedOn w:val="DefaultParagraphFont"/>
    <w:link w:val="Heading1"/>
    <w:rsid w:val="007D553E"/>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qFormat/>
    <w:rsid w:val="00A916D2"/>
    <w:rPr>
      <w:i/>
      <w:iCs/>
    </w:rPr>
  </w:style>
  <w:style w:type="character" w:styleId="UnresolvedMention">
    <w:name w:val="Unresolved Mention"/>
    <w:basedOn w:val="DefaultParagraphFont"/>
    <w:uiPriority w:val="99"/>
    <w:semiHidden/>
    <w:unhideWhenUsed/>
    <w:rsid w:val="0028068B"/>
    <w:rPr>
      <w:color w:val="605E5C"/>
      <w:shd w:val="clear" w:color="auto" w:fill="E1DFDD"/>
    </w:rPr>
  </w:style>
  <w:style w:type="character" w:styleId="CommentReference">
    <w:name w:val="annotation reference"/>
    <w:basedOn w:val="DefaultParagraphFont"/>
    <w:rsid w:val="00D14CEC"/>
    <w:rPr>
      <w:sz w:val="16"/>
      <w:szCs w:val="16"/>
    </w:rPr>
  </w:style>
  <w:style w:type="paragraph" w:styleId="CommentText">
    <w:name w:val="annotation text"/>
    <w:basedOn w:val="Normal"/>
    <w:link w:val="CommentTextChar"/>
    <w:rsid w:val="00D14CEC"/>
  </w:style>
  <w:style w:type="character" w:customStyle="1" w:styleId="CommentTextChar">
    <w:name w:val="Comment Text Char"/>
    <w:basedOn w:val="DefaultParagraphFont"/>
    <w:link w:val="CommentText"/>
    <w:rsid w:val="00D14CEC"/>
    <w:rPr>
      <w:rFonts w:ascii="Prestige Elite 12cpi" w:hAnsi="Prestige Elite 12cpi"/>
    </w:rPr>
  </w:style>
  <w:style w:type="paragraph" w:styleId="CommentSubject">
    <w:name w:val="annotation subject"/>
    <w:basedOn w:val="CommentText"/>
    <w:next w:val="CommentText"/>
    <w:link w:val="CommentSubjectChar"/>
    <w:semiHidden/>
    <w:unhideWhenUsed/>
    <w:rsid w:val="00D14CEC"/>
    <w:rPr>
      <w:b/>
      <w:bCs/>
    </w:rPr>
  </w:style>
  <w:style w:type="character" w:customStyle="1" w:styleId="CommentSubjectChar">
    <w:name w:val="Comment Subject Char"/>
    <w:basedOn w:val="CommentTextChar"/>
    <w:link w:val="CommentSubject"/>
    <w:semiHidden/>
    <w:rsid w:val="00D14CEC"/>
    <w:rPr>
      <w:rFonts w:ascii="Prestige Elite 12cpi" w:hAnsi="Prestige Elite 12cpi"/>
      <w:b/>
      <w:bCs/>
    </w:rPr>
  </w:style>
  <w:style w:type="character" w:customStyle="1" w:styleId="Heading2Char">
    <w:name w:val="Heading 2 Char"/>
    <w:basedOn w:val="DefaultParagraphFont"/>
    <w:link w:val="Heading2"/>
    <w:semiHidden/>
    <w:rsid w:val="00242D0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B5BEF"/>
    <w:pPr>
      <w:ind w:left="720"/>
      <w:contextualSpacing/>
    </w:pPr>
  </w:style>
  <w:style w:type="character" w:styleId="FollowedHyperlink">
    <w:name w:val="FollowedHyperlink"/>
    <w:basedOn w:val="DefaultParagraphFont"/>
    <w:rsid w:val="002A0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5767">
      <w:bodyDiv w:val="1"/>
      <w:marLeft w:val="0"/>
      <w:marRight w:val="0"/>
      <w:marTop w:val="0"/>
      <w:marBottom w:val="0"/>
      <w:divBdr>
        <w:top w:val="none" w:sz="0" w:space="0" w:color="auto"/>
        <w:left w:val="none" w:sz="0" w:space="0" w:color="auto"/>
        <w:bottom w:val="none" w:sz="0" w:space="0" w:color="auto"/>
        <w:right w:val="none" w:sz="0" w:space="0" w:color="auto"/>
      </w:divBdr>
    </w:div>
    <w:div w:id="93209618">
      <w:bodyDiv w:val="1"/>
      <w:marLeft w:val="0"/>
      <w:marRight w:val="0"/>
      <w:marTop w:val="0"/>
      <w:marBottom w:val="0"/>
      <w:divBdr>
        <w:top w:val="none" w:sz="0" w:space="0" w:color="auto"/>
        <w:left w:val="none" w:sz="0" w:space="0" w:color="auto"/>
        <w:bottom w:val="none" w:sz="0" w:space="0" w:color="auto"/>
        <w:right w:val="none" w:sz="0" w:space="0" w:color="auto"/>
      </w:divBdr>
    </w:div>
    <w:div w:id="172377126">
      <w:bodyDiv w:val="1"/>
      <w:marLeft w:val="0"/>
      <w:marRight w:val="0"/>
      <w:marTop w:val="0"/>
      <w:marBottom w:val="0"/>
      <w:divBdr>
        <w:top w:val="none" w:sz="0" w:space="0" w:color="auto"/>
        <w:left w:val="none" w:sz="0" w:space="0" w:color="auto"/>
        <w:bottom w:val="none" w:sz="0" w:space="0" w:color="auto"/>
        <w:right w:val="none" w:sz="0" w:space="0" w:color="auto"/>
      </w:divBdr>
    </w:div>
    <w:div w:id="199051046">
      <w:bodyDiv w:val="1"/>
      <w:marLeft w:val="0"/>
      <w:marRight w:val="0"/>
      <w:marTop w:val="0"/>
      <w:marBottom w:val="0"/>
      <w:divBdr>
        <w:top w:val="none" w:sz="0" w:space="0" w:color="auto"/>
        <w:left w:val="none" w:sz="0" w:space="0" w:color="auto"/>
        <w:bottom w:val="none" w:sz="0" w:space="0" w:color="auto"/>
        <w:right w:val="none" w:sz="0" w:space="0" w:color="auto"/>
      </w:divBdr>
    </w:div>
    <w:div w:id="216550280">
      <w:bodyDiv w:val="1"/>
      <w:marLeft w:val="0"/>
      <w:marRight w:val="0"/>
      <w:marTop w:val="0"/>
      <w:marBottom w:val="0"/>
      <w:divBdr>
        <w:top w:val="none" w:sz="0" w:space="0" w:color="auto"/>
        <w:left w:val="none" w:sz="0" w:space="0" w:color="auto"/>
        <w:bottom w:val="none" w:sz="0" w:space="0" w:color="auto"/>
        <w:right w:val="none" w:sz="0" w:space="0" w:color="auto"/>
      </w:divBdr>
    </w:div>
    <w:div w:id="238028631">
      <w:bodyDiv w:val="1"/>
      <w:marLeft w:val="0"/>
      <w:marRight w:val="0"/>
      <w:marTop w:val="0"/>
      <w:marBottom w:val="0"/>
      <w:divBdr>
        <w:top w:val="none" w:sz="0" w:space="0" w:color="auto"/>
        <w:left w:val="none" w:sz="0" w:space="0" w:color="auto"/>
        <w:bottom w:val="none" w:sz="0" w:space="0" w:color="auto"/>
        <w:right w:val="none" w:sz="0" w:space="0" w:color="auto"/>
      </w:divBdr>
    </w:div>
    <w:div w:id="380524102">
      <w:bodyDiv w:val="1"/>
      <w:marLeft w:val="0"/>
      <w:marRight w:val="0"/>
      <w:marTop w:val="0"/>
      <w:marBottom w:val="0"/>
      <w:divBdr>
        <w:top w:val="none" w:sz="0" w:space="0" w:color="auto"/>
        <w:left w:val="none" w:sz="0" w:space="0" w:color="auto"/>
        <w:bottom w:val="none" w:sz="0" w:space="0" w:color="auto"/>
        <w:right w:val="none" w:sz="0" w:space="0" w:color="auto"/>
      </w:divBdr>
    </w:div>
    <w:div w:id="433017259">
      <w:bodyDiv w:val="1"/>
      <w:marLeft w:val="0"/>
      <w:marRight w:val="0"/>
      <w:marTop w:val="0"/>
      <w:marBottom w:val="0"/>
      <w:divBdr>
        <w:top w:val="none" w:sz="0" w:space="0" w:color="auto"/>
        <w:left w:val="none" w:sz="0" w:space="0" w:color="auto"/>
        <w:bottom w:val="none" w:sz="0" w:space="0" w:color="auto"/>
        <w:right w:val="none" w:sz="0" w:space="0" w:color="auto"/>
      </w:divBdr>
    </w:div>
    <w:div w:id="447046326">
      <w:bodyDiv w:val="1"/>
      <w:marLeft w:val="0"/>
      <w:marRight w:val="0"/>
      <w:marTop w:val="0"/>
      <w:marBottom w:val="0"/>
      <w:divBdr>
        <w:top w:val="none" w:sz="0" w:space="0" w:color="auto"/>
        <w:left w:val="none" w:sz="0" w:space="0" w:color="auto"/>
        <w:bottom w:val="none" w:sz="0" w:space="0" w:color="auto"/>
        <w:right w:val="none" w:sz="0" w:space="0" w:color="auto"/>
      </w:divBdr>
    </w:div>
    <w:div w:id="675037423">
      <w:bodyDiv w:val="1"/>
      <w:marLeft w:val="0"/>
      <w:marRight w:val="0"/>
      <w:marTop w:val="0"/>
      <w:marBottom w:val="0"/>
      <w:divBdr>
        <w:top w:val="none" w:sz="0" w:space="0" w:color="auto"/>
        <w:left w:val="none" w:sz="0" w:space="0" w:color="auto"/>
        <w:bottom w:val="none" w:sz="0" w:space="0" w:color="auto"/>
        <w:right w:val="none" w:sz="0" w:space="0" w:color="auto"/>
      </w:divBdr>
    </w:div>
    <w:div w:id="678700007">
      <w:bodyDiv w:val="1"/>
      <w:marLeft w:val="0"/>
      <w:marRight w:val="0"/>
      <w:marTop w:val="0"/>
      <w:marBottom w:val="0"/>
      <w:divBdr>
        <w:top w:val="none" w:sz="0" w:space="0" w:color="auto"/>
        <w:left w:val="none" w:sz="0" w:space="0" w:color="auto"/>
        <w:bottom w:val="none" w:sz="0" w:space="0" w:color="auto"/>
        <w:right w:val="none" w:sz="0" w:space="0" w:color="auto"/>
      </w:divBdr>
    </w:div>
    <w:div w:id="761341398">
      <w:bodyDiv w:val="1"/>
      <w:marLeft w:val="0"/>
      <w:marRight w:val="0"/>
      <w:marTop w:val="0"/>
      <w:marBottom w:val="0"/>
      <w:divBdr>
        <w:top w:val="none" w:sz="0" w:space="0" w:color="auto"/>
        <w:left w:val="none" w:sz="0" w:space="0" w:color="auto"/>
        <w:bottom w:val="none" w:sz="0" w:space="0" w:color="auto"/>
        <w:right w:val="none" w:sz="0" w:space="0" w:color="auto"/>
      </w:divBdr>
    </w:div>
    <w:div w:id="787050059">
      <w:bodyDiv w:val="1"/>
      <w:marLeft w:val="0"/>
      <w:marRight w:val="0"/>
      <w:marTop w:val="0"/>
      <w:marBottom w:val="0"/>
      <w:divBdr>
        <w:top w:val="none" w:sz="0" w:space="0" w:color="auto"/>
        <w:left w:val="none" w:sz="0" w:space="0" w:color="auto"/>
        <w:bottom w:val="none" w:sz="0" w:space="0" w:color="auto"/>
        <w:right w:val="none" w:sz="0" w:space="0" w:color="auto"/>
      </w:divBdr>
    </w:div>
    <w:div w:id="791165997">
      <w:bodyDiv w:val="1"/>
      <w:marLeft w:val="0"/>
      <w:marRight w:val="0"/>
      <w:marTop w:val="0"/>
      <w:marBottom w:val="0"/>
      <w:divBdr>
        <w:top w:val="none" w:sz="0" w:space="0" w:color="auto"/>
        <w:left w:val="none" w:sz="0" w:space="0" w:color="auto"/>
        <w:bottom w:val="none" w:sz="0" w:space="0" w:color="auto"/>
        <w:right w:val="none" w:sz="0" w:space="0" w:color="auto"/>
      </w:divBdr>
    </w:div>
    <w:div w:id="802818229">
      <w:bodyDiv w:val="1"/>
      <w:marLeft w:val="0"/>
      <w:marRight w:val="0"/>
      <w:marTop w:val="0"/>
      <w:marBottom w:val="0"/>
      <w:divBdr>
        <w:top w:val="none" w:sz="0" w:space="0" w:color="auto"/>
        <w:left w:val="none" w:sz="0" w:space="0" w:color="auto"/>
        <w:bottom w:val="none" w:sz="0" w:space="0" w:color="auto"/>
        <w:right w:val="none" w:sz="0" w:space="0" w:color="auto"/>
      </w:divBdr>
      <w:divsChild>
        <w:div w:id="1247962617">
          <w:marLeft w:val="0"/>
          <w:marRight w:val="0"/>
          <w:marTop w:val="0"/>
          <w:marBottom w:val="0"/>
          <w:divBdr>
            <w:top w:val="none" w:sz="0" w:space="0" w:color="auto"/>
            <w:left w:val="none" w:sz="0" w:space="0" w:color="auto"/>
            <w:bottom w:val="none" w:sz="0" w:space="0" w:color="auto"/>
            <w:right w:val="none" w:sz="0" w:space="0" w:color="auto"/>
          </w:divBdr>
          <w:divsChild>
            <w:div w:id="1555190621">
              <w:marLeft w:val="0"/>
              <w:marRight w:val="0"/>
              <w:marTop w:val="0"/>
              <w:marBottom w:val="0"/>
              <w:divBdr>
                <w:top w:val="none" w:sz="0" w:space="0" w:color="auto"/>
                <w:left w:val="none" w:sz="0" w:space="0" w:color="auto"/>
                <w:bottom w:val="none" w:sz="0" w:space="0" w:color="auto"/>
                <w:right w:val="none" w:sz="0" w:space="0" w:color="auto"/>
              </w:divBdr>
              <w:divsChild>
                <w:div w:id="17115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5780">
      <w:bodyDiv w:val="1"/>
      <w:marLeft w:val="0"/>
      <w:marRight w:val="0"/>
      <w:marTop w:val="0"/>
      <w:marBottom w:val="0"/>
      <w:divBdr>
        <w:top w:val="none" w:sz="0" w:space="0" w:color="auto"/>
        <w:left w:val="none" w:sz="0" w:space="0" w:color="auto"/>
        <w:bottom w:val="none" w:sz="0" w:space="0" w:color="auto"/>
        <w:right w:val="none" w:sz="0" w:space="0" w:color="auto"/>
      </w:divBdr>
    </w:div>
    <w:div w:id="851073525">
      <w:bodyDiv w:val="1"/>
      <w:marLeft w:val="0"/>
      <w:marRight w:val="0"/>
      <w:marTop w:val="0"/>
      <w:marBottom w:val="0"/>
      <w:divBdr>
        <w:top w:val="none" w:sz="0" w:space="0" w:color="auto"/>
        <w:left w:val="none" w:sz="0" w:space="0" w:color="auto"/>
        <w:bottom w:val="none" w:sz="0" w:space="0" w:color="auto"/>
        <w:right w:val="none" w:sz="0" w:space="0" w:color="auto"/>
      </w:divBdr>
    </w:div>
    <w:div w:id="972171339">
      <w:bodyDiv w:val="1"/>
      <w:marLeft w:val="0"/>
      <w:marRight w:val="0"/>
      <w:marTop w:val="0"/>
      <w:marBottom w:val="0"/>
      <w:divBdr>
        <w:top w:val="none" w:sz="0" w:space="0" w:color="auto"/>
        <w:left w:val="none" w:sz="0" w:space="0" w:color="auto"/>
        <w:bottom w:val="none" w:sz="0" w:space="0" w:color="auto"/>
        <w:right w:val="none" w:sz="0" w:space="0" w:color="auto"/>
      </w:divBdr>
    </w:div>
    <w:div w:id="1060252928">
      <w:bodyDiv w:val="1"/>
      <w:marLeft w:val="0"/>
      <w:marRight w:val="0"/>
      <w:marTop w:val="0"/>
      <w:marBottom w:val="0"/>
      <w:divBdr>
        <w:top w:val="none" w:sz="0" w:space="0" w:color="auto"/>
        <w:left w:val="none" w:sz="0" w:space="0" w:color="auto"/>
        <w:bottom w:val="none" w:sz="0" w:space="0" w:color="auto"/>
        <w:right w:val="none" w:sz="0" w:space="0" w:color="auto"/>
      </w:divBdr>
    </w:div>
    <w:div w:id="1101952506">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393386812">
      <w:bodyDiv w:val="1"/>
      <w:marLeft w:val="0"/>
      <w:marRight w:val="0"/>
      <w:marTop w:val="0"/>
      <w:marBottom w:val="0"/>
      <w:divBdr>
        <w:top w:val="none" w:sz="0" w:space="0" w:color="auto"/>
        <w:left w:val="none" w:sz="0" w:space="0" w:color="auto"/>
        <w:bottom w:val="none" w:sz="0" w:space="0" w:color="auto"/>
        <w:right w:val="none" w:sz="0" w:space="0" w:color="auto"/>
      </w:divBdr>
    </w:div>
    <w:div w:id="1473866229">
      <w:bodyDiv w:val="1"/>
      <w:marLeft w:val="0"/>
      <w:marRight w:val="0"/>
      <w:marTop w:val="0"/>
      <w:marBottom w:val="0"/>
      <w:divBdr>
        <w:top w:val="none" w:sz="0" w:space="0" w:color="auto"/>
        <w:left w:val="none" w:sz="0" w:space="0" w:color="auto"/>
        <w:bottom w:val="none" w:sz="0" w:space="0" w:color="auto"/>
        <w:right w:val="none" w:sz="0" w:space="0" w:color="auto"/>
      </w:divBdr>
    </w:div>
    <w:div w:id="1508212333">
      <w:bodyDiv w:val="1"/>
      <w:marLeft w:val="0"/>
      <w:marRight w:val="0"/>
      <w:marTop w:val="0"/>
      <w:marBottom w:val="0"/>
      <w:divBdr>
        <w:top w:val="none" w:sz="0" w:space="0" w:color="auto"/>
        <w:left w:val="none" w:sz="0" w:space="0" w:color="auto"/>
        <w:bottom w:val="none" w:sz="0" w:space="0" w:color="auto"/>
        <w:right w:val="none" w:sz="0" w:space="0" w:color="auto"/>
      </w:divBdr>
    </w:div>
    <w:div w:id="1517577092">
      <w:bodyDiv w:val="1"/>
      <w:marLeft w:val="0"/>
      <w:marRight w:val="0"/>
      <w:marTop w:val="0"/>
      <w:marBottom w:val="0"/>
      <w:divBdr>
        <w:top w:val="none" w:sz="0" w:space="0" w:color="auto"/>
        <w:left w:val="none" w:sz="0" w:space="0" w:color="auto"/>
        <w:bottom w:val="none" w:sz="0" w:space="0" w:color="auto"/>
        <w:right w:val="none" w:sz="0" w:space="0" w:color="auto"/>
      </w:divBdr>
    </w:div>
    <w:div w:id="1740520892">
      <w:bodyDiv w:val="1"/>
      <w:marLeft w:val="0"/>
      <w:marRight w:val="0"/>
      <w:marTop w:val="0"/>
      <w:marBottom w:val="0"/>
      <w:divBdr>
        <w:top w:val="none" w:sz="0" w:space="0" w:color="auto"/>
        <w:left w:val="none" w:sz="0" w:space="0" w:color="auto"/>
        <w:bottom w:val="none" w:sz="0" w:space="0" w:color="auto"/>
        <w:right w:val="none" w:sz="0" w:space="0" w:color="auto"/>
      </w:divBdr>
    </w:div>
    <w:div w:id="1821002441">
      <w:bodyDiv w:val="1"/>
      <w:marLeft w:val="0"/>
      <w:marRight w:val="0"/>
      <w:marTop w:val="0"/>
      <w:marBottom w:val="0"/>
      <w:divBdr>
        <w:top w:val="none" w:sz="0" w:space="0" w:color="auto"/>
        <w:left w:val="none" w:sz="0" w:space="0" w:color="auto"/>
        <w:bottom w:val="none" w:sz="0" w:space="0" w:color="auto"/>
        <w:right w:val="none" w:sz="0" w:space="0" w:color="auto"/>
      </w:divBdr>
    </w:div>
    <w:div w:id="1993944577">
      <w:bodyDiv w:val="1"/>
      <w:marLeft w:val="0"/>
      <w:marRight w:val="0"/>
      <w:marTop w:val="0"/>
      <w:marBottom w:val="0"/>
      <w:divBdr>
        <w:top w:val="none" w:sz="0" w:space="0" w:color="auto"/>
        <w:left w:val="none" w:sz="0" w:space="0" w:color="auto"/>
        <w:bottom w:val="none" w:sz="0" w:space="0" w:color="auto"/>
        <w:right w:val="none" w:sz="0" w:space="0" w:color="auto"/>
      </w:divBdr>
    </w:div>
    <w:div w:id="2067027680">
      <w:bodyDiv w:val="1"/>
      <w:marLeft w:val="0"/>
      <w:marRight w:val="0"/>
      <w:marTop w:val="0"/>
      <w:marBottom w:val="0"/>
      <w:divBdr>
        <w:top w:val="none" w:sz="0" w:space="0" w:color="auto"/>
        <w:left w:val="none" w:sz="0" w:space="0" w:color="auto"/>
        <w:bottom w:val="none" w:sz="0" w:space="0" w:color="auto"/>
        <w:right w:val="none" w:sz="0" w:space="0" w:color="auto"/>
      </w:divBdr>
    </w:div>
    <w:div w:id="210359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iop.org/Business-Resources/Top-10-Work-Trends" TargetMode="External"/><Relationship Id="rId18" Type="http://schemas.openxmlformats.org/officeDocument/2006/relationships/hyperlink" Target="https://www.brookings.edu/articles/why-gen-ai-cant-fully-replace-us-for-now/" TargetMode="External"/><Relationship Id="rId26" Type="http://schemas.openxmlformats.org/officeDocument/2006/relationships/hyperlink" Target="https://onlinelibrary.wiley.com/doi/10.1111/peps.12514" TargetMode="External"/><Relationship Id="rId39" Type="http://schemas.openxmlformats.org/officeDocument/2006/relationships/hyperlink" Target="https://news.gallup.com/poll/608903/ethics-ratings-nearly-professions-down.aspx" TargetMode="External"/><Relationship Id="rId21" Type="http://schemas.openxmlformats.org/officeDocument/2006/relationships/hyperlink" Target="https://www.weforum.org/stories/2016/07/why-do-people-resist-new-technologies-history-has-answer/" TargetMode="External"/><Relationship Id="rId34" Type="http://schemas.openxmlformats.org/officeDocument/2006/relationships/hyperlink" Target="https://www.mynextmove.org/explore/ip" TargetMode="External"/><Relationship Id="rId42" Type="http://schemas.openxmlformats.org/officeDocument/2006/relationships/fontTable" Target="fontTable.xml"/><Relationship Id="rId7" Type="http://schemas.openxmlformats.org/officeDocument/2006/relationships/hyperlink" Target="https://psychology.msu.edu/directory/hoff-kevin.html" TargetMode="External"/><Relationship Id="rId2" Type="http://schemas.openxmlformats.org/officeDocument/2006/relationships/styles" Target="styles.xml"/><Relationship Id="rId16" Type="http://schemas.openxmlformats.org/officeDocument/2006/relationships/hyperlink" Target="https://www.simplypsychology.org/research-methods.html" TargetMode="External"/><Relationship Id="rId20" Type="http://schemas.openxmlformats.org/officeDocument/2006/relationships/hyperlink" Target="https://www.infocop.es/wp-content/uploads/2024/10/Remote-Work-Post-COVID-19-State-of-the-Knowledge-and-Best-Practice-Recommendations.pdf" TargetMode="External"/><Relationship Id="rId29" Type="http://schemas.openxmlformats.org/officeDocument/2006/relationships/hyperlink" Target="https://www.imf.org/en/Blogs/Articles/2024/11/12/the-clock-is-ticking-on-sub-saharan-africas-urgent-job-creation-challenge" TargetMode="External"/><Relationship Id="rId41" Type="http://schemas.openxmlformats.org/officeDocument/2006/relationships/hyperlink" Target="https://www.infocoponline.es/pdf/BIENESTAR-EMPLEADOS.pdf" TargetMode="External"/><Relationship Id="rId1" Type="http://schemas.openxmlformats.org/officeDocument/2006/relationships/numbering" Target="numbering.xml"/><Relationship Id="rId6" Type="http://schemas.openxmlformats.org/officeDocument/2006/relationships/hyperlink" Target="https://michiganstate-my.sharepoint.com/:f:/g/personal/khoff_msu_edu/EvvxOG1-qxtGhS6Arscg2BUB-ghlqV3xxJFyKC-sAa2rAQ?e=cD7ehr" TargetMode="External"/><Relationship Id="rId11" Type="http://schemas.openxmlformats.org/officeDocument/2006/relationships/hyperlink" Target="http://www.caps.msu.edu" TargetMode="External"/><Relationship Id="rId24" Type="http://schemas.openxmlformats.org/officeDocument/2006/relationships/hyperlink" Target="https://www.npr.org/2019/10/08/767116408/virtual-reality-goes-to-work-helping-train-employees" TargetMode="External"/><Relationship Id="rId32" Type="http://schemas.openxmlformats.org/officeDocument/2006/relationships/hyperlink" Target="https://www.bridgedetroit.com/how-does-a-detroit-community-college-student-get-ahead/" TargetMode="External"/><Relationship Id="rId37" Type="http://schemas.openxmlformats.org/officeDocument/2006/relationships/hyperlink" Target="https://www.careeronestop.org/Toolkit/Skills/skills-matcher.aspx" TargetMode="External"/><Relationship Id="rId40" Type="http://schemas.openxmlformats.org/officeDocument/2006/relationships/hyperlink" Target="https://80000hours.org/2015/08/what-are-the-10-most-harmful-jobs/" TargetMode="External"/><Relationship Id="rId5" Type="http://schemas.openxmlformats.org/officeDocument/2006/relationships/hyperlink" Target="mailto:khoff@msu.edu" TargetMode="External"/><Relationship Id="rId15" Type="http://schemas.openxmlformats.org/officeDocument/2006/relationships/hyperlink" Target="https://www.gallup.com/workplace/654329/workplace-challenges-2025.aspx" TargetMode="External"/><Relationship Id="rId23" Type="http://schemas.openxmlformats.org/officeDocument/2006/relationships/hyperlink" Target="https://psycnet.apa.org/fulltext/2022-30899-001.pdf" TargetMode="External"/><Relationship Id="rId28" Type="http://schemas.openxmlformats.org/officeDocument/2006/relationships/hyperlink" Target="https://www.npr.org/2018/01/23/579720874/will-work-for-no-benefits-the-challenges-of-being-in-the-new-contract-workforce" TargetMode="External"/><Relationship Id="rId36" Type="http://schemas.openxmlformats.org/officeDocument/2006/relationships/hyperlink" Target="https://www.sapa-project.org/" TargetMode="External"/><Relationship Id="rId10" Type="http://schemas.openxmlformats.org/officeDocument/2006/relationships/hyperlink" Target="https://ai.msu.edu/guidelines" TargetMode="External"/><Relationship Id="rId19" Type="http://schemas.openxmlformats.org/officeDocument/2006/relationships/hyperlink" Target="https://www.bls.gov/emp/graphics/" TargetMode="External"/><Relationship Id="rId31" Type="http://schemas.openxmlformats.org/officeDocument/2006/relationships/hyperlink" Target="https://www.dol.gov/agencies/wb/data/occupations" TargetMode="External"/><Relationship Id="rId4" Type="http://schemas.openxmlformats.org/officeDocument/2006/relationships/webSettings" Target="webSettings.xml"/><Relationship Id="rId9" Type="http://schemas.openxmlformats.org/officeDocument/2006/relationships/hyperlink" Target="https://mhe.my.site.com/iclicker/s/article/How-to-Create-an-iClicker-Student-Account?r=800&amp;ui-knowledge-components-aura-actions.KnowledgeArticleVersionCreateDraftFromOnlineAction.createDraftFromOnlineArticle=1" TargetMode="External"/><Relationship Id="rId14" Type="http://schemas.openxmlformats.org/officeDocument/2006/relationships/hyperlink" Target="https://www.shrm.org/topics-tools/news/all-things-work/will-workplace-look-like-2025" TargetMode="External"/><Relationship Id="rId22" Type="http://schemas.openxmlformats.org/officeDocument/2006/relationships/hyperlink" Target="https://www.siop.org/Portals/84/SIOP%20Considerations%20and%20Recommendations%20for%20the%20Validation%20and%20Use%20of%20AI-Based%20Assessments%20for%20Employee%20Selection%20010323.pdf?ver=5w576kFXzxLZNDMoJqdIMw%3d%3d" TargetMode="External"/><Relationship Id="rId27" Type="http://schemas.openxmlformats.org/officeDocument/2006/relationships/hyperlink" Target="https://www.weforum.org/stories/2024/11/what-gig-economy-workers/" TargetMode="External"/><Relationship Id="rId30" Type="http://schemas.openxmlformats.org/officeDocument/2006/relationships/hyperlink" Target="https://doi.org/10.25035/pad.2022.02.004" TargetMode="External"/><Relationship Id="rId35" Type="http://schemas.openxmlformats.org/officeDocument/2006/relationships/hyperlink" Target="https://www.careeronestop.org/Toolkit/Careers/work-values-matcher.aspx" TargetMode="External"/><Relationship Id="rId43" Type="http://schemas.openxmlformats.org/officeDocument/2006/relationships/theme" Target="theme/theme1.xml"/><Relationship Id="rId8" Type="http://schemas.openxmlformats.org/officeDocument/2006/relationships/hyperlink" Target="https://join.iclicker.com/BXQZ" TargetMode="External"/><Relationship Id="rId3" Type="http://schemas.openxmlformats.org/officeDocument/2006/relationships/settings" Target="settings.xml"/><Relationship Id="rId12" Type="http://schemas.openxmlformats.org/officeDocument/2006/relationships/hyperlink" Target="https://michiganstate-my.sharepoint.com/:f:/g/personal/khoff_msu_edu/EvvxOG1-qxtGhS6Arscg2BUB-ghlqV3xxJFyKC-sAa2rAQ?e=cD7ehr" TargetMode="External"/><Relationship Id="rId17" Type="http://schemas.openxmlformats.org/officeDocument/2006/relationships/hyperlink" Target="https://www.brookings.edu/articles/generative-ai-the-american-worker-and-the-future-of-work/" TargetMode="External"/><Relationship Id="rId25" Type="http://schemas.openxmlformats.org/officeDocument/2006/relationships/hyperlink" Target="https://www.apa.org/topics/healthy-workplaces/employee-electronic-monitoring" TargetMode="External"/><Relationship Id="rId33" Type="http://schemas.openxmlformats.org/officeDocument/2006/relationships/hyperlink" Target="https://abcnews.go.com/GMA/Living/school-districts-approach-to-ai/story?id=124783860" TargetMode="External"/><Relationship Id="rId38" Type="http://schemas.openxmlformats.org/officeDocument/2006/relationships/hyperlink" Target="https://www.pewresearch.org/social-trends/2024/12/10/most-americans-feel-good-about-their-job-security-but-not-their-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12</Pages>
  <Words>5059</Words>
  <Characters>28838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THE UNIVERSITY OF AKRON</vt:lpstr>
    </vt:vector>
  </TitlesOfParts>
  <Company>The University of Akron</Company>
  <LinksUpToDate>false</LinksUpToDate>
  <CharactersWithSpaces>33830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AKRON</dc:title>
  <dc:subject/>
  <dc:creator>Psychology Department</dc:creator>
  <cp:keywords/>
  <cp:lastModifiedBy>Hoff, Kevin</cp:lastModifiedBy>
  <cp:revision>603</cp:revision>
  <cp:lastPrinted>2019-12-09T20:01:00Z</cp:lastPrinted>
  <dcterms:created xsi:type="dcterms:W3CDTF">2024-12-23T16:20:00Z</dcterms:created>
  <dcterms:modified xsi:type="dcterms:W3CDTF">2025-08-21T23:42:00Z</dcterms:modified>
</cp:coreProperties>
</file>